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30" w:rsidRPr="00216682" w:rsidRDefault="006D26EC" w:rsidP="00A47D6A">
      <w:pPr>
        <w:pStyle w:val="20"/>
        <w:keepNext/>
        <w:keepLines/>
        <w:shd w:val="clear" w:color="auto" w:fill="auto"/>
        <w:spacing w:after="320" w:line="270" w:lineRule="exact"/>
        <w:ind w:left="851" w:hanging="851"/>
        <w:jc w:val="center"/>
        <w:rPr>
          <w:rFonts w:ascii="Arial" w:hAnsi="Arial" w:cs="Arial"/>
          <w:sz w:val="24"/>
          <w:szCs w:val="24"/>
        </w:rPr>
      </w:pPr>
      <w:bookmarkStart w:id="0" w:name="bookmark0"/>
      <w:r w:rsidRPr="00216682">
        <w:rPr>
          <w:rFonts w:ascii="Arial" w:hAnsi="Arial" w:cs="Arial"/>
          <w:sz w:val="24"/>
          <w:szCs w:val="24"/>
        </w:rPr>
        <w:t>РЕСПУБЛИКА СЕВЕРНАЯ ОСЕТИЯ-АЛАНИЯ</w:t>
      </w:r>
      <w:bookmarkEnd w:id="0"/>
    </w:p>
    <w:p w:rsidR="00216682" w:rsidRPr="00216682" w:rsidRDefault="006D26EC" w:rsidP="00A47D6A">
      <w:pPr>
        <w:pStyle w:val="20"/>
        <w:keepNext/>
        <w:keepLines/>
        <w:shd w:val="clear" w:color="auto" w:fill="auto"/>
        <w:spacing w:after="0" w:line="270" w:lineRule="exact"/>
        <w:ind w:left="851" w:hanging="851"/>
        <w:jc w:val="center"/>
        <w:rPr>
          <w:rFonts w:ascii="Arial" w:hAnsi="Arial" w:cs="Arial"/>
          <w:sz w:val="24"/>
          <w:szCs w:val="24"/>
          <w:lang w:val="ru-RU"/>
        </w:rPr>
      </w:pPr>
      <w:bookmarkStart w:id="1" w:name="bookmark1"/>
      <w:r w:rsidRPr="00216682">
        <w:rPr>
          <w:rFonts w:ascii="Arial" w:hAnsi="Arial" w:cs="Arial"/>
          <w:sz w:val="24"/>
          <w:szCs w:val="24"/>
        </w:rPr>
        <w:t>СОБРАНИЕ ПРЕДСТАВИТЕЛЕЙ</w:t>
      </w:r>
    </w:p>
    <w:p w:rsidR="00216682" w:rsidRPr="00216682" w:rsidRDefault="00216682" w:rsidP="00A47D6A">
      <w:pPr>
        <w:pStyle w:val="20"/>
        <w:keepNext/>
        <w:keepLines/>
        <w:shd w:val="clear" w:color="auto" w:fill="auto"/>
        <w:spacing w:after="0" w:line="270" w:lineRule="exact"/>
        <w:ind w:left="851" w:hanging="851"/>
        <w:jc w:val="center"/>
        <w:rPr>
          <w:rFonts w:ascii="Arial" w:hAnsi="Arial" w:cs="Arial"/>
          <w:sz w:val="24"/>
          <w:szCs w:val="24"/>
          <w:lang w:val="ru-RU"/>
        </w:rPr>
      </w:pPr>
    </w:p>
    <w:p w:rsidR="00751130" w:rsidRPr="00216682" w:rsidRDefault="006D26EC" w:rsidP="00A47D6A">
      <w:pPr>
        <w:pStyle w:val="20"/>
        <w:keepNext/>
        <w:keepLines/>
        <w:shd w:val="clear" w:color="auto" w:fill="auto"/>
        <w:spacing w:after="0" w:line="270" w:lineRule="exact"/>
        <w:ind w:left="851" w:hanging="851"/>
        <w:jc w:val="center"/>
        <w:rPr>
          <w:rFonts w:ascii="Arial" w:hAnsi="Arial" w:cs="Arial"/>
          <w:sz w:val="24"/>
          <w:szCs w:val="24"/>
          <w:lang w:val="ru-RU"/>
        </w:rPr>
      </w:pPr>
      <w:r w:rsidRPr="00216682">
        <w:rPr>
          <w:rFonts w:ascii="Arial" w:hAnsi="Arial" w:cs="Arial"/>
          <w:sz w:val="24"/>
          <w:szCs w:val="24"/>
        </w:rPr>
        <w:t>МУНИЦИПАЛЬНОГО ОБРАЗОВАНИЯ</w:t>
      </w:r>
      <w:bookmarkEnd w:id="1"/>
    </w:p>
    <w:p w:rsidR="00216682" w:rsidRPr="00216682" w:rsidRDefault="00216682" w:rsidP="00A47D6A">
      <w:pPr>
        <w:pStyle w:val="20"/>
        <w:keepNext/>
        <w:keepLines/>
        <w:shd w:val="clear" w:color="auto" w:fill="auto"/>
        <w:spacing w:after="0" w:line="270" w:lineRule="exact"/>
        <w:ind w:left="851" w:hanging="851"/>
        <w:jc w:val="center"/>
        <w:rPr>
          <w:rFonts w:ascii="Arial" w:hAnsi="Arial" w:cs="Arial"/>
          <w:sz w:val="24"/>
          <w:szCs w:val="24"/>
          <w:lang w:val="ru-RU"/>
        </w:rPr>
      </w:pPr>
    </w:p>
    <w:p w:rsidR="00751130" w:rsidRPr="00216682" w:rsidRDefault="006D26EC" w:rsidP="00A47D6A">
      <w:pPr>
        <w:pStyle w:val="20"/>
        <w:keepNext/>
        <w:keepLines/>
        <w:shd w:val="clear" w:color="auto" w:fill="auto"/>
        <w:spacing w:after="0" w:line="240" w:lineRule="auto"/>
        <w:ind w:left="851" w:hanging="851"/>
        <w:jc w:val="center"/>
        <w:rPr>
          <w:rFonts w:ascii="Arial" w:hAnsi="Arial" w:cs="Arial"/>
          <w:sz w:val="24"/>
          <w:szCs w:val="24"/>
          <w:lang w:val="ru-RU"/>
        </w:rPr>
      </w:pPr>
      <w:bookmarkStart w:id="2" w:name="bookmark2"/>
      <w:r w:rsidRPr="00216682">
        <w:rPr>
          <w:rFonts w:ascii="Arial" w:hAnsi="Arial" w:cs="Arial"/>
          <w:sz w:val="24"/>
          <w:szCs w:val="24"/>
        </w:rPr>
        <w:t>ДИГОРСКИЙ РАЙОН</w:t>
      </w:r>
      <w:bookmarkEnd w:id="2"/>
    </w:p>
    <w:p w:rsidR="00216682" w:rsidRPr="00216682" w:rsidRDefault="00216682" w:rsidP="00A47D6A">
      <w:pPr>
        <w:pStyle w:val="20"/>
        <w:keepNext/>
        <w:keepLines/>
        <w:shd w:val="clear" w:color="auto" w:fill="auto"/>
        <w:spacing w:after="0" w:line="240" w:lineRule="auto"/>
        <w:ind w:left="851" w:hanging="851"/>
        <w:jc w:val="center"/>
        <w:rPr>
          <w:rFonts w:ascii="Arial" w:hAnsi="Arial" w:cs="Arial"/>
          <w:sz w:val="24"/>
          <w:szCs w:val="24"/>
          <w:lang w:val="ru-RU"/>
        </w:rPr>
      </w:pPr>
    </w:p>
    <w:p w:rsidR="00751130" w:rsidRPr="00216682" w:rsidRDefault="006D26EC" w:rsidP="00A47D6A">
      <w:pPr>
        <w:pStyle w:val="10"/>
        <w:keepNext/>
        <w:keepLines/>
        <w:shd w:val="clear" w:color="auto" w:fill="auto"/>
        <w:spacing w:before="0" w:line="240" w:lineRule="auto"/>
        <w:ind w:left="851" w:hanging="851"/>
        <w:jc w:val="center"/>
        <w:rPr>
          <w:rFonts w:ascii="Arial" w:hAnsi="Arial" w:cs="Arial"/>
          <w:sz w:val="24"/>
          <w:szCs w:val="24"/>
          <w:lang w:val="ru-RU"/>
        </w:rPr>
      </w:pPr>
      <w:bookmarkStart w:id="3" w:name="bookmark3"/>
      <w:r w:rsidRPr="00216682">
        <w:rPr>
          <w:rFonts w:ascii="Arial" w:hAnsi="Arial" w:cs="Arial"/>
          <w:sz w:val="24"/>
          <w:szCs w:val="24"/>
        </w:rPr>
        <w:t>РЕШЕНИЕ</w:t>
      </w:r>
      <w:bookmarkEnd w:id="3"/>
    </w:p>
    <w:p w:rsidR="00216682" w:rsidRPr="00216682" w:rsidRDefault="00216682" w:rsidP="00A47D6A">
      <w:pPr>
        <w:pStyle w:val="10"/>
        <w:keepNext/>
        <w:keepLines/>
        <w:shd w:val="clear" w:color="auto" w:fill="auto"/>
        <w:spacing w:before="0" w:line="240" w:lineRule="auto"/>
        <w:ind w:left="851" w:hanging="851"/>
        <w:jc w:val="center"/>
        <w:rPr>
          <w:rFonts w:ascii="Arial" w:hAnsi="Arial" w:cs="Arial"/>
          <w:sz w:val="24"/>
          <w:szCs w:val="24"/>
          <w:lang w:val="ru-RU"/>
        </w:rPr>
      </w:pPr>
    </w:p>
    <w:p w:rsidR="00751130" w:rsidRDefault="006D26EC" w:rsidP="00A47D6A">
      <w:pPr>
        <w:pStyle w:val="20"/>
        <w:keepNext/>
        <w:keepLines/>
        <w:shd w:val="clear" w:color="auto" w:fill="auto"/>
        <w:tabs>
          <w:tab w:val="left" w:pos="5194"/>
          <w:tab w:val="left" w:pos="8654"/>
        </w:tabs>
        <w:spacing w:after="0" w:line="240" w:lineRule="auto"/>
        <w:ind w:left="851" w:hanging="851"/>
        <w:jc w:val="center"/>
        <w:rPr>
          <w:rFonts w:ascii="Arial" w:hAnsi="Arial" w:cs="Arial"/>
          <w:sz w:val="24"/>
          <w:szCs w:val="24"/>
          <w:lang w:val="ru-RU"/>
        </w:rPr>
      </w:pPr>
      <w:bookmarkStart w:id="4" w:name="bookmark4"/>
      <w:r w:rsidRPr="00216682">
        <w:rPr>
          <w:rFonts w:ascii="Arial" w:hAnsi="Arial" w:cs="Arial"/>
          <w:sz w:val="24"/>
          <w:szCs w:val="24"/>
        </w:rPr>
        <w:t>От 30.12.2016г.</w:t>
      </w:r>
      <w:r w:rsidRPr="00216682">
        <w:rPr>
          <w:rFonts w:ascii="Arial" w:hAnsi="Arial" w:cs="Arial"/>
          <w:sz w:val="24"/>
          <w:szCs w:val="24"/>
        </w:rPr>
        <w:tab/>
        <w:t>№ 5-</w:t>
      </w:r>
      <w:r w:rsidR="00216682" w:rsidRPr="00216682">
        <w:rPr>
          <w:rFonts w:ascii="Arial" w:hAnsi="Arial" w:cs="Arial"/>
          <w:sz w:val="24"/>
          <w:szCs w:val="24"/>
          <w:lang w:val="ru-RU"/>
        </w:rPr>
        <w:t>7-6</w:t>
      </w:r>
      <w:r w:rsidRPr="00216682">
        <w:rPr>
          <w:rFonts w:ascii="Arial" w:hAnsi="Arial" w:cs="Arial"/>
          <w:sz w:val="24"/>
          <w:szCs w:val="24"/>
        </w:rPr>
        <w:tab/>
        <w:t>г.Дигора</w:t>
      </w:r>
      <w:bookmarkEnd w:id="4"/>
    </w:p>
    <w:p w:rsidR="00216682" w:rsidRPr="00216682" w:rsidRDefault="00216682" w:rsidP="00216682">
      <w:pPr>
        <w:pStyle w:val="20"/>
        <w:keepNext/>
        <w:keepLines/>
        <w:shd w:val="clear" w:color="auto" w:fill="auto"/>
        <w:tabs>
          <w:tab w:val="left" w:pos="5194"/>
          <w:tab w:val="left" w:pos="8654"/>
        </w:tabs>
        <w:spacing w:after="0" w:line="240" w:lineRule="auto"/>
        <w:ind w:left="1080" w:firstLine="0"/>
        <w:jc w:val="center"/>
        <w:rPr>
          <w:rFonts w:ascii="Arial" w:hAnsi="Arial" w:cs="Arial"/>
          <w:sz w:val="24"/>
          <w:szCs w:val="24"/>
          <w:lang w:val="ru-RU"/>
        </w:rPr>
      </w:pPr>
    </w:p>
    <w:p w:rsidR="00216682" w:rsidRPr="00216682" w:rsidRDefault="00216682" w:rsidP="00216682">
      <w:pPr>
        <w:pStyle w:val="20"/>
        <w:keepNext/>
        <w:keepLines/>
        <w:shd w:val="clear" w:color="auto" w:fill="auto"/>
        <w:tabs>
          <w:tab w:val="left" w:pos="5194"/>
          <w:tab w:val="left" w:pos="8654"/>
        </w:tabs>
        <w:spacing w:after="0" w:line="240" w:lineRule="auto"/>
        <w:ind w:left="1080" w:firstLine="0"/>
        <w:rPr>
          <w:rFonts w:ascii="Arial" w:hAnsi="Arial" w:cs="Arial"/>
          <w:sz w:val="24"/>
          <w:szCs w:val="24"/>
          <w:lang w:val="ru-RU"/>
        </w:rPr>
      </w:pPr>
    </w:p>
    <w:p w:rsidR="00751130" w:rsidRPr="00216682" w:rsidRDefault="006D26EC" w:rsidP="00216682">
      <w:pPr>
        <w:pStyle w:val="20"/>
        <w:keepNext/>
        <w:keepLines/>
        <w:shd w:val="clear" w:color="auto" w:fill="auto"/>
        <w:spacing w:after="0" w:line="240" w:lineRule="auto"/>
        <w:ind w:left="60" w:firstLine="720"/>
        <w:jc w:val="center"/>
        <w:rPr>
          <w:rFonts w:ascii="Arial" w:hAnsi="Arial" w:cs="Arial"/>
          <w:sz w:val="24"/>
          <w:szCs w:val="24"/>
          <w:lang w:val="ru-RU"/>
        </w:rPr>
      </w:pPr>
      <w:bookmarkStart w:id="5" w:name="bookmark5"/>
      <w:r w:rsidRPr="00216682">
        <w:rPr>
          <w:rFonts w:ascii="Arial" w:hAnsi="Arial" w:cs="Arial"/>
          <w:sz w:val="24"/>
          <w:szCs w:val="24"/>
        </w:rPr>
        <w:t>Об утверждении районного бюджета Дигорского района на 2017 год</w:t>
      </w:r>
      <w:bookmarkEnd w:id="5"/>
    </w:p>
    <w:p w:rsidR="00216682" w:rsidRPr="00216682" w:rsidRDefault="00216682" w:rsidP="00216682">
      <w:pPr>
        <w:pStyle w:val="20"/>
        <w:keepNext/>
        <w:keepLines/>
        <w:shd w:val="clear" w:color="auto" w:fill="auto"/>
        <w:spacing w:after="0" w:line="240" w:lineRule="auto"/>
        <w:ind w:left="60" w:firstLine="720"/>
        <w:jc w:val="both"/>
        <w:rPr>
          <w:rFonts w:ascii="Arial" w:hAnsi="Arial" w:cs="Arial"/>
          <w:sz w:val="24"/>
          <w:szCs w:val="24"/>
          <w:lang w:val="ru-RU"/>
        </w:rPr>
      </w:pPr>
    </w:p>
    <w:p w:rsidR="00751130" w:rsidRPr="00216682" w:rsidRDefault="006D26EC" w:rsidP="00216682">
      <w:pPr>
        <w:pStyle w:val="20"/>
        <w:keepNext/>
        <w:keepLines/>
        <w:shd w:val="clear" w:color="auto" w:fill="auto"/>
        <w:spacing w:after="0" w:line="240" w:lineRule="auto"/>
        <w:ind w:left="60" w:firstLine="720"/>
        <w:jc w:val="both"/>
        <w:rPr>
          <w:rFonts w:ascii="Arial" w:hAnsi="Arial" w:cs="Arial"/>
          <w:sz w:val="24"/>
          <w:szCs w:val="24"/>
        </w:rPr>
      </w:pPr>
      <w:bookmarkStart w:id="6" w:name="bookmark6"/>
      <w:r w:rsidRPr="00216682">
        <w:rPr>
          <w:rStyle w:val="21"/>
          <w:rFonts w:ascii="Arial" w:hAnsi="Arial" w:cs="Arial"/>
          <w:sz w:val="24"/>
          <w:szCs w:val="24"/>
        </w:rPr>
        <w:t>Статья 1</w:t>
      </w:r>
      <w:r w:rsidRPr="00216682">
        <w:rPr>
          <w:rFonts w:ascii="Arial" w:hAnsi="Arial" w:cs="Arial"/>
          <w:sz w:val="24"/>
          <w:szCs w:val="24"/>
        </w:rPr>
        <w:t xml:space="preserve"> Основные характеристики районного бюджета на</w:t>
      </w:r>
      <w:bookmarkEnd w:id="6"/>
    </w:p>
    <w:p w:rsidR="00751130" w:rsidRPr="00216682" w:rsidRDefault="006D26EC" w:rsidP="00216682">
      <w:pPr>
        <w:pStyle w:val="20"/>
        <w:keepNext/>
        <w:keepLines/>
        <w:shd w:val="clear" w:color="auto" w:fill="auto"/>
        <w:spacing w:after="0" w:line="240" w:lineRule="auto"/>
        <w:ind w:left="3969" w:hanging="3827"/>
        <w:rPr>
          <w:rFonts w:ascii="Arial" w:hAnsi="Arial" w:cs="Arial"/>
          <w:sz w:val="24"/>
          <w:szCs w:val="24"/>
          <w:lang w:val="ru-RU"/>
        </w:rPr>
      </w:pPr>
      <w:bookmarkStart w:id="7" w:name="bookmark7"/>
      <w:r w:rsidRPr="00216682">
        <w:rPr>
          <w:rFonts w:ascii="Arial" w:hAnsi="Arial" w:cs="Arial"/>
          <w:sz w:val="24"/>
          <w:szCs w:val="24"/>
        </w:rPr>
        <w:t>2017год</w:t>
      </w:r>
      <w:bookmarkEnd w:id="7"/>
    </w:p>
    <w:p w:rsidR="00216682" w:rsidRPr="00216682" w:rsidRDefault="00216682" w:rsidP="00216682">
      <w:pPr>
        <w:pStyle w:val="20"/>
        <w:keepNext/>
        <w:keepLines/>
        <w:shd w:val="clear" w:color="auto" w:fill="auto"/>
        <w:spacing w:after="0" w:line="240" w:lineRule="auto"/>
        <w:ind w:left="5060" w:firstLine="0"/>
        <w:rPr>
          <w:rFonts w:ascii="Arial" w:hAnsi="Arial" w:cs="Arial"/>
          <w:sz w:val="24"/>
          <w:szCs w:val="24"/>
          <w:lang w:val="ru-RU"/>
        </w:rPr>
      </w:pPr>
    </w:p>
    <w:p w:rsidR="00751130" w:rsidRPr="00216682" w:rsidRDefault="006D26EC" w:rsidP="00216682">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1. Утвердить основные характеристики районного бюджета Дигорского района на 2017 год:</w:t>
      </w:r>
    </w:p>
    <w:p w:rsidR="00751130" w:rsidRPr="00216682" w:rsidRDefault="00216682" w:rsidP="00216682">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прогнозируемый общий объем доходов районного бюджета в сумме 364 838,8 тыс. рублей с учетом средств, получаемых из республиканского бюджета по разделу «Безвозмездные поступления» в сумме 252 671,3 тыс. рублей;</w:t>
      </w:r>
    </w:p>
    <w:p w:rsidR="00751130" w:rsidRPr="00216682" w:rsidRDefault="00216682" w:rsidP="00216682">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общий объем расходов районного бюджета в сумме 364 838,8 тыс. рублей;</w:t>
      </w:r>
    </w:p>
    <w:p w:rsidR="00751130" w:rsidRDefault="00216682" w:rsidP="00216682">
      <w:pPr>
        <w:pStyle w:val="11"/>
        <w:shd w:val="clear" w:color="auto" w:fill="auto"/>
        <w:spacing w:before="0" w:line="276" w:lineRule="auto"/>
        <w:ind w:firstLine="567"/>
        <w:rPr>
          <w:rFonts w:ascii="Arial" w:hAnsi="Arial" w:cs="Arial"/>
          <w:sz w:val="24"/>
          <w:szCs w:val="24"/>
          <w:lang w:val="ru-RU"/>
        </w:rPr>
      </w:pPr>
      <w:r w:rsidRPr="00216682">
        <w:rPr>
          <w:rFonts w:ascii="Arial" w:hAnsi="Arial" w:cs="Arial"/>
          <w:sz w:val="24"/>
          <w:szCs w:val="24"/>
          <w:lang w:val="ru-RU"/>
        </w:rPr>
        <w:t>-</w:t>
      </w:r>
      <w:r w:rsidR="006D26EC" w:rsidRPr="00216682">
        <w:rPr>
          <w:rFonts w:ascii="Arial" w:hAnsi="Arial" w:cs="Arial"/>
          <w:sz w:val="24"/>
          <w:szCs w:val="24"/>
        </w:rPr>
        <w:t>прогнозируемый дефицит районного бюджета в сумме 0,0 тыс.руб.</w:t>
      </w:r>
    </w:p>
    <w:p w:rsidR="00216682" w:rsidRPr="00216682" w:rsidRDefault="00216682" w:rsidP="00216682">
      <w:pPr>
        <w:pStyle w:val="11"/>
        <w:shd w:val="clear" w:color="auto" w:fill="auto"/>
        <w:spacing w:before="0" w:line="276" w:lineRule="auto"/>
        <w:ind w:firstLine="567"/>
        <w:rPr>
          <w:rFonts w:ascii="Arial" w:hAnsi="Arial" w:cs="Arial"/>
          <w:sz w:val="24"/>
          <w:szCs w:val="24"/>
          <w:lang w:val="ru-RU"/>
        </w:rPr>
      </w:pPr>
    </w:p>
    <w:p w:rsidR="00751130" w:rsidRPr="00216682" w:rsidRDefault="006D26EC">
      <w:pPr>
        <w:pStyle w:val="20"/>
        <w:keepNext/>
        <w:keepLines/>
        <w:shd w:val="clear" w:color="auto" w:fill="auto"/>
        <w:spacing w:line="365" w:lineRule="exact"/>
        <w:ind w:left="2260" w:right="1400" w:hanging="1480"/>
        <w:rPr>
          <w:rFonts w:ascii="Arial" w:hAnsi="Arial" w:cs="Arial"/>
          <w:sz w:val="24"/>
          <w:szCs w:val="24"/>
        </w:rPr>
      </w:pPr>
      <w:bookmarkStart w:id="8" w:name="bookmark8"/>
      <w:r w:rsidRPr="00216682">
        <w:rPr>
          <w:rStyle w:val="21"/>
          <w:rFonts w:ascii="Arial" w:hAnsi="Arial" w:cs="Arial"/>
          <w:sz w:val="24"/>
          <w:szCs w:val="24"/>
        </w:rPr>
        <w:t>Статья 2</w:t>
      </w:r>
      <w:r w:rsidRPr="00216682">
        <w:rPr>
          <w:rFonts w:ascii="Arial" w:hAnsi="Arial" w:cs="Arial"/>
          <w:sz w:val="24"/>
          <w:szCs w:val="24"/>
        </w:rPr>
        <w:t xml:space="preserve"> Доходы районного бюджета Дигорского района на 2017 год</w:t>
      </w:r>
      <w:bookmarkEnd w:id="8"/>
    </w:p>
    <w:p w:rsidR="00751130" w:rsidRPr="00216682" w:rsidRDefault="006D26EC" w:rsidP="00216682">
      <w:pPr>
        <w:pStyle w:val="11"/>
        <w:numPr>
          <w:ilvl w:val="0"/>
          <w:numId w:val="1"/>
        </w:numPr>
        <w:shd w:val="clear" w:color="auto" w:fill="auto"/>
        <w:tabs>
          <w:tab w:val="left" w:pos="1102"/>
        </w:tabs>
        <w:spacing w:before="0" w:line="276" w:lineRule="auto"/>
        <w:ind w:firstLine="567"/>
        <w:rPr>
          <w:rFonts w:ascii="Arial" w:hAnsi="Arial" w:cs="Arial"/>
          <w:sz w:val="24"/>
          <w:szCs w:val="24"/>
        </w:rPr>
      </w:pPr>
      <w:r w:rsidRPr="00216682">
        <w:rPr>
          <w:rFonts w:ascii="Arial" w:hAnsi="Arial" w:cs="Arial"/>
          <w:sz w:val="24"/>
          <w:szCs w:val="24"/>
        </w:rPr>
        <w:t>В соответствии с частью 2 статьи 184</w:t>
      </w:r>
      <w:r w:rsidRPr="00216682">
        <w:rPr>
          <w:rFonts w:ascii="Arial" w:hAnsi="Arial" w:cs="Arial"/>
          <w:sz w:val="24"/>
          <w:szCs w:val="24"/>
          <w:vertAlign w:val="superscript"/>
        </w:rPr>
        <w:footnoteReference w:id="2"/>
      </w:r>
      <w:r w:rsidRPr="00216682">
        <w:rPr>
          <w:rFonts w:ascii="Arial" w:hAnsi="Arial" w:cs="Arial"/>
          <w:sz w:val="24"/>
          <w:szCs w:val="24"/>
        </w:rPr>
        <w:t xml:space="preserve"> Бюджетного кодекса Российской Федерации утвердить нормативы распределения доходов между районным бюджетом и бюджетами поселений на 2017 год согласно приложению 1 к настоящему Решению.</w:t>
      </w:r>
    </w:p>
    <w:p w:rsidR="00216682" w:rsidRPr="00216682" w:rsidRDefault="00216682" w:rsidP="00216682">
      <w:pPr>
        <w:pStyle w:val="11"/>
        <w:shd w:val="clear" w:color="auto" w:fill="auto"/>
        <w:tabs>
          <w:tab w:val="left" w:pos="1102"/>
        </w:tabs>
        <w:spacing w:before="0" w:line="276" w:lineRule="auto"/>
        <w:ind w:left="567"/>
        <w:rPr>
          <w:rFonts w:ascii="Arial" w:hAnsi="Arial" w:cs="Arial"/>
          <w:sz w:val="24"/>
          <w:szCs w:val="24"/>
        </w:rPr>
      </w:pPr>
    </w:p>
    <w:p w:rsidR="00751130" w:rsidRPr="00216682" w:rsidRDefault="006D26EC">
      <w:pPr>
        <w:pStyle w:val="23"/>
        <w:shd w:val="clear" w:color="auto" w:fill="auto"/>
        <w:spacing w:after="293"/>
        <w:ind w:left="2240" w:right="1300" w:hanging="1480"/>
        <w:rPr>
          <w:rFonts w:ascii="Arial" w:hAnsi="Arial" w:cs="Arial"/>
          <w:sz w:val="24"/>
          <w:szCs w:val="24"/>
        </w:rPr>
      </w:pPr>
      <w:r w:rsidRPr="00216682">
        <w:rPr>
          <w:rStyle w:val="24"/>
          <w:rFonts w:ascii="Arial" w:hAnsi="Arial" w:cs="Arial"/>
          <w:sz w:val="24"/>
          <w:szCs w:val="24"/>
        </w:rPr>
        <w:t>Статья 3</w:t>
      </w:r>
      <w:r w:rsidRPr="00216682">
        <w:rPr>
          <w:rFonts w:ascii="Arial" w:hAnsi="Arial" w:cs="Arial"/>
          <w:sz w:val="24"/>
          <w:szCs w:val="24"/>
        </w:rPr>
        <w:t xml:space="preserve"> Главные администраторы доходов районного бюджета и главные администраторы источников финансирования дефицита районного бюджета на 2017 год.</w:t>
      </w:r>
    </w:p>
    <w:p w:rsidR="00216682" w:rsidRPr="00216682" w:rsidRDefault="00216682" w:rsidP="00216682">
      <w:pPr>
        <w:pStyle w:val="11"/>
        <w:shd w:val="clear" w:color="auto" w:fill="auto"/>
        <w:spacing w:before="0" w:line="379" w:lineRule="exact"/>
        <w:ind w:right="40" w:firstLine="740"/>
        <w:rPr>
          <w:rFonts w:ascii="Arial" w:hAnsi="Arial" w:cs="Arial"/>
          <w:sz w:val="24"/>
          <w:szCs w:val="24"/>
          <w:lang w:val="ru-RU"/>
        </w:rPr>
      </w:pPr>
      <w:r w:rsidRPr="00216682">
        <w:rPr>
          <w:rFonts w:ascii="Arial" w:hAnsi="Arial" w:cs="Arial"/>
          <w:sz w:val="24"/>
          <w:szCs w:val="24"/>
          <w:lang w:val="ru-RU"/>
        </w:rPr>
        <w:t>1.</w:t>
      </w:r>
      <w:r w:rsidR="006D26EC" w:rsidRPr="00216682">
        <w:rPr>
          <w:rFonts w:ascii="Arial" w:hAnsi="Arial" w:cs="Arial"/>
          <w:sz w:val="24"/>
          <w:szCs w:val="24"/>
        </w:rPr>
        <w:t>В соответствии со статьей 160.1 Бюджетного кодекса Российской Федерации наделить бюджетными полномочиями главных администраторов доходов районного бюджет</w:t>
      </w:r>
      <w:r w:rsidRPr="00216682">
        <w:rPr>
          <w:rFonts w:ascii="Arial" w:hAnsi="Arial" w:cs="Arial"/>
          <w:sz w:val="24"/>
          <w:szCs w:val="24"/>
        </w:rPr>
        <w:t>а Дигорского района</w:t>
      </w:r>
    </w:p>
    <w:p w:rsidR="00216682" w:rsidRPr="00216682" w:rsidRDefault="00216682">
      <w:pPr>
        <w:pStyle w:val="11"/>
        <w:shd w:val="clear" w:color="auto" w:fill="auto"/>
        <w:spacing w:before="0" w:line="379" w:lineRule="exact"/>
        <w:ind w:left="20" w:right="40" w:firstLine="740"/>
        <w:rPr>
          <w:rFonts w:ascii="Arial" w:hAnsi="Arial" w:cs="Arial"/>
          <w:sz w:val="24"/>
          <w:szCs w:val="24"/>
          <w:lang w:val="ru-RU"/>
        </w:rPr>
      </w:pPr>
      <w:r w:rsidRPr="00216682">
        <w:rPr>
          <w:rFonts w:ascii="Arial" w:hAnsi="Arial" w:cs="Arial"/>
          <w:sz w:val="24"/>
          <w:szCs w:val="24"/>
          <w:lang w:val="ru-RU"/>
        </w:rPr>
        <w:t>1</w:t>
      </w:r>
      <w:r w:rsidRPr="00216682">
        <w:rPr>
          <w:rFonts w:ascii="Arial" w:hAnsi="Arial" w:cs="Arial"/>
          <w:b/>
          <w:sz w:val="24"/>
          <w:szCs w:val="24"/>
          <w:lang w:val="ru-RU"/>
        </w:rPr>
        <w:t>.</w:t>
      </w:r>
      <w:r w:rsidRPr="00216682">
        <w:rPr>
          <w:rFonts w:ascii="Arial" w:hAnsi="Arial" w:cs="Arial"/>
          <w:sz w:val="24"/>
          <w:szCs w:val="24"/>
        </w:rPr>
        <w:t>Утвердить общий объем бюджетных ассигнований на исполнение публичных нормативных обязательств на 2017 год в сумме 4 148 тыс. рублей.</w:t>
      </w:r>
    </w:p>
    <w:p w:rsidR="00751130" w:rsidRPr="00216682" w:rsidRDefault="006D26EC">
      <w:pPr>
        <w:pStyle w:val="11"/>
        <w:shd w:val="clear" w:color="auto" w:fill="auto"/>
        <w:spacing w:before="0" w:line="379" w:lineRule="exact"/>
        <w:ind w:left="20" w:right="40" w:firstLine="740"/>
        <w:rPr>
          <w:rFonts w:ascii="Arial" w:hAnsi="Arial" w:cs="Arial"/>
          <w:sz w:val="24"/>
          <w:szCs w:val="24"/>
        </w:rPr>
      </w:pPr>
      <w:r w:rsidRPr="00216682">
        <w:rPr>
          <w:rFonts w:ascii="Arial" w:hAnsi="Arial" w:cs="Arial"/>
          <w:sz w:val="24"/>
          <w:szCs w:val="24"/>
        </w:rPr>
        <w:lastRenderedPageBreak/>
        <w:t>Администрацию местного самоуправления муниципального образования Дигорский район Республики Северная Осетия - Алания,</w:t>
      </w:r>
    </w:p>
    <w:p w:rsidR="00751130" w:rsidRPr="00216682" w:rsidRDefault="006D26EC">
      <w:pPr>
        <w:pStyle w:val="11"/>
        <w:shd w:val="clear" w:color="auto" w:fill="auto"/>
        <w:spacing w:before="0"/>
        <w:ind w:left="20" w:right="40" w:firstLine="740"/>
        <w:rPr>
          <w:rFonts w:ascii="Arial" w:hAnsi="Arial" w:cs="Arial"/>
          <w:sz w:val="24"/>
          <w:szCs w:val="24"/>
        </w:rPr>
      </w:pPr>
      <w:r w:rsidRPr="00216682">
        <w:rPr>
          <w:rFonts w:ascii="Arial" w:hAnsi="Arial" w:cs="Arial"/>
          <w:sz w:val="24"/>
          <w:szCs w:val="24"/>
        </w:rPr>
        <w:t>Финансовое управление администрации Дигорского района Республики Северная Осетия - Алания.</w:t>
      </w:r>
    </w:p>
    <w:p w:rsidR="00751130" w:rsidRPr="00216682" w:rsidRDefault="006D26EC">
      <w:pPr>
        <w:pStyle w:val="11"/>
        <w:numPr>
          <w:ilvl w:val="1"/>
          <w:numId w:val="1"/>
        </w:numPr>
        <w:shd w:val="clear" w:color="auto" w:fill="auto"/>
        <w:tabs>
          <w:tab w:val="left" w:pos="1047"/>
        </w:tabs>
        <w:spacing w:before="0"/>
        <w:ind w:left="20" w:right="40" w:firstLine="740"/>
        <w:rPr>
          <w:rFonts w:ascii="Arial" w:hAnsi="Arial" w:cs="Arial"/>
          <w:sz w:val="24"/>
          <w:szCs w:val="24"/>
        </w:rPr>
      </w:pPr>
      <w:r w:rsidRPr="00216682">
        <w:rPr>
          <w:rFonts w:ascii="Arial" w:hAnsi="Arial" w:cs="Arial"/>
          <w:sz w:val="24"/>
          <w:szCs w:val="24"/>
        </w:rPr>
        <w:t>Утвердить перечень и коды главных администраторов доходов районного бюджета Дигорского района и закрепляемые за ними доходы согласно приложению 3 к настоящему Решению.</w:t>
      </w:r>
    </w:p>
    <w:p w:rsidR="00751130" w:rsidRPr="00216682" w:rsidRDefault="006D26EC">
      <w:pPr>
        <w:pStyle w:val="11"/>
        <w:numPr>
          <w:ilvl w:val="1"/>
          <w:numId w:val="1"/>
        </w:numPr>
        <w:shd w:val="clear" w:color="auto" w:fill="auto"/>
        <w:tabs>
          <w:tab w:val="left" w:pos="1239"/>
        </w:tabs>
        <w:spacing w:before="0" w:line="322" w:lineRule="exact"/>
        <w:ind w:left="20" w:right="40" w:firstLine="740"/>
        <w:rPr>
          <w:rFonts w:ascii="Arial" w:hAnsi="Arial" w:cs="Arial"/>
          <w:sz w:val="24"/>
          <w:szCs w:val="24"/>
        </w:rPr>
      </w:pPr>
      <w:r w:rsidRPr="00216682">
        <w:rPr>
          <w:rFonts w:ascii="Arial" w:hAnsi="Arial" w:cs="Arial"/>
          <w:sz w:val="24"/>
          <w:szCs w:val="24"/>
        </w:rPr>
        <w:t>Утвердить перечень и коды главных администраторов источников внутреннего финансирования дефицита районного бюджета Дигорского района - главных распорядителей, иных прямых получателей средств бюджета Дигорского района на 2017 год согласно приложению 4 к настоящему Решению.</w:t>
      </w:r>
    </w:p>
    <w:p w:rsidR="00751130" w:rsidRPr="00216682" w:rsidRDefault="006D26EC">
      <w:pPr>
        <w:pStyle w:val="11"/>
        <w:numPr>
          <w:ilvl w:val="1"/>
          <w:numId w:val="1"/>
        </w:numPr>
        <w:shd w:val="clear" w:color="auto" w:fill="auto"/>
        <w:tabs>
          <w:tab w:val="left" w:pos="1047"/>
        </w:tabs>
        <w:spacing w:before="0"/>
        <w:ind w:left="20" w:right="40" w:firstLine="740"/>
        <w:rPr>
          <w:rFonts w:ascii="Arial" w:hAnsi="Arial" w:cs="Arial"/>
          <w:sz w:val="24"/>
          <w:szCs w:val="24"/>
        </w:rPr>
      </w:pPr>
      <w:r w:rsidRPr="00216682">
        <w:rPr>
          <w:rFonts w:ascii="Arial" w:hAnsi="Arial" w:cs="Arial"/>
          <w:sz w:val="24"/>
          <w:szCs w:val="24"/>
        </w:rPr>
        <w:t>Утвердить перечень и коды главных администраторов доходов районного бюджета, закрепленных за федеральными органами государственной власти на 2017 год согласно приложению 5 к настоящему Решению.</w:t>
      </w:r>
    </w:p>
    <w:p w:rsidR="00751130" w:rsidRPr="00A47D6A" w:rsidRDefault="006D26EC" w:rsidP="00A47D6A">
      <w:pPr>
        <w:pStyle w:val="11"/>
        <w:numPr>
          <w:ilvl w:val="1"/>
          <w:numId w:val="1"/>
        </w:numPr>
        <w:shd w:val="clear" w:color="auto" w:fill="auto"/>
        <w:tabs>
          <w:tab w:val="left" w:pos="1042"/>
        </w:tabs>
        <w:spacing w:before="0"/>
        <w:ind w:left="20" w:right="40" w:firstLine="740"/>
        <w:rPr>
          <w:rFonts w:ascii="Arial" w:hAnsi="Arial" w:cs="Arial"/>
          <w:sz w:val="24"/>
          <w:szCs w:val="24"/>
        </w:rPr>
      </w:pPr>
      <w:r w:rsidRPr="00216682">
        <w:rPr>
          <w:rFonts w:ascii="Arial" w:hAnsi="Arial" w:cs="Arial"/>
          <w:sz w:val="24"/>
          <w:szCs w:val="24"/>
        </w:rPr>
        <w:t>Утвердить перечень и коды главных администраторов доходов районного бюджета, закрепленных за республиканскими органами государственной власти на 2017 год согласно приложению 6 к настоящему Решению.</w:t>
      </w:r>
    </w:p>
    <w:p w:rsidR="00A47D6A" w:rsidRPr="00216682" w:rsidRDefault="00A47D6A" w:rsidP="00A47D6A">
      <w:pPr>
        <w:pStyle w:val="11"/>
        <w:shd w:val="clear" w:color="auto" w:fill="auto"/>
        <w:tabs>
          <w:tab w:val="left" w:pos="1042"/>
        </w:tabs>
        <w:spacing w:before="0"/>
        <w:ind w:left="760" w:right="40"/>
        <w:rPr>
          <w:rFonts w:ascii="Arial" w:hAnsi="Arial" w:cs="Arial"/>
          <w:sz w:val="24"/>
          <w:szCs w:val="24"/>
        </w:rPr>
      </w:pPr>
    </w:p>
    <w:p w:rsidR="00751130" w:rsidRDefault="006D26EC" w:rsidP="00A47D6A">
      <w:pPr>
        <w:pStyle w:val="23"/>
        <w:shd w:val="clear" w:color="auto" w:fill="auto"/>
        <w:spacing w:after="0" w:line="374" w:lineRule="exact"/>
        <w:ind w:left="2240" w:right="1300" w:hanging="1220"/>
        <w:jc w:val="left"/>
        <w:rPr>
          <w:rFonts w:ascii="Arial" w:hAnsi="Arial" w:cs="Arial"/>
          <w:sz w:val="24"/>
          <w:szCs w:val="24"/>
          <w:lang w:val="ru-RU"/>
        </w:rPr>
      </w:pPr>
      <w:r w:rsidRPr="00216682">
        <w:rPr>
          <w:rStyle w:val="24"/>
          <w:rFonts w:ascii="Arial" w:hAnsi="Arial" w:cs="Arial"/>
          <w:sz w:val="24"/>
          <w:szCs w:val="24"/>
        </w:rPr>
        <w:t>Статья 4</w:t>
      </w:r>
      <w:r w:rsidRPr="00216682">
        <w:rPr>
          <w:rFonts w:ascii="Arial" w:hAnsi="Arial" w:cs="Arial"/>
          <w:sz w:val="24"/>
          <w:szCs w:val="24"/>
        </w:rPr>
        <w:t xml:space="preserve"> Бюджетные ассигнования районного бюджета на 2017 год</w:t>
      </w:r>
    </w:p>
    <w:p w:rsidR="00A47D6A" w:rsidRDefault="00A47D6A" w:rsidP="00C06BA3">
      <w:pPr>
        <w:pStyle w:val="23"/>
        <w:shd w:val="clear" w:color="auto" w:fill="auto"/>
        <w:spacing w:after="0" w:line="276" w:lineRule="auto"/>
        <w:ind w:firstLine="567"/>
        <w:rPr>
          <w:rFonts w:ascii="Arial" w:hAnsi="Arial" w:cs="Arial"/>
          <w:b w:val="0"/>
          <w:sz w:val="24"/>
          <w:szCs w:val="24"/>
          <w:lang w:val="ru-RU"/>
        </w:rPr>
      </w:pPr>
      <w:r>
        <w:rPr>
          <w:rFonts w:ascii="Arial" w:hAnsi="Arial" w:cs="Arial"/>
          <w:sz w:val="24"/>
          <w:szCs w:val="24"/>
          <w:lang w:val="ru-RU"/>
        </w:rPr>
        <w:t>1.</w:t>
      </w:r>
      <w:r w:rsidRPr="00A47D6A">
        <w:rPr>
          <w:rFonts w:ascii="Arial" w:hAnsi="Arial" w:cs="Arial"/>
          <w:b w:val="0"/>
          <w:sz w:val="24"/>
          <w:szCs w:val="24"/>
          <w:lang w:val="ru-RU"/>
        </w:rPr>
        <w:t xml:space="preserve">Утвердить общий объем бюджетных ассигнований на исполнение публичных нормативных обязательств на </w:t>
      </w:r>
      <w:r>
        <w:rPr>
          <w:rFonts w:ascii="Arial" w:hAnsi="Arial" w:cs="Arial"/>
          <w:b w:val="0"/>
          <w:sz w:val="24"/>
          <w:szCs w:val="24"/>
          <w:lang w:val="ru-RU"/>
        </w:rPr>
        <w:t>2017 год в сумме 4 148 тыс.руб.</w:t>
      </w:r>
    </w:p>
    <w:p w:rsidR="00A47D6A" w:rsidRDefault="00A47D6A" w:rsidP="00C06BA3">
      <w:pPr>
        <w:pStyle w:val="23"/>
        <w:shd w:val="clear" w:color="auto" w:fill="auto"/>
        <w:spacing w:after="0" w:line="276" w:lineRule="auto"/>
        <w:ind w:firstLine="567"/>
        <w:rPr>
          <w:rFonts w:ascii="Arial" w:hAnsi="Arial" w:cs="Arial"/>
          <w:b w:val="0"/>
          <w:sz w:val="24"/>
          <w:szCs w:val="24"/>
          <w:lang w:val="ru-RU"/>
        </w:rPr>
      </w:pPr>
      <w:r>
        <w:rPr>
          <w:rFonts w:ascii="Arial" w:hAnsi="Arial" w:cs="Arial"/>
          <w:b w:val="0"/>
          <w:sz w:val="24"/>
          <w:szCs w:val="24"/>
          <w:lang w:val="ru-RU"/>
        </w:rPr>
        <w:t>2. Утвердить ведомственную структуру расходов районного бюджета Дигорского района на 2017 год согласно приложению 7 к настоящему Решению.</w:t>
      </w:r>
    </w:p>
    <w:p w:rsidR="00A47D6A" w:rsidRDefault="00A47D6A" w:rsidP="00C06BA3">
      <w:pPr>
        <w:pStyle w:val="23"/>
        <w:shd w:val="clear" w:color="auto" w:fill="auto"/>
        <w:spacing w:after="0" w:line="276" w:lineRule="auto"/>
        <w:ind w:firstLine="567"/>
        <w:rPr>
          <w:rFonts w:ascii="Arial" w:hAnsi="Arial" w:cs="Arial"/>
          <w:b w:val="0"/>
          <w:sz w:val="24"/>
          <w:szCs w:val="24"/>
          <w:lang w:val="ru-RU"/>
        </w:rPr>
      </w:pPr>
      <w:r>
        <w:rPr>
          <w:rFonts w:ascii="Arial" w:hAnsi="Arial" w:cs="Arial"/>
          <w:b w:val="0"/>
          <w:sz w:val="24"/>
          <w:szCs w:val="24"/>
          <w:lang w:val="ru-RU"/>
        </w:rPr>
        <w:t>3. Утвердить распределение бюджетных ассигнований по разделам и подразделам, целевым статьям (муниципальным программам Дигорского района и непрограммным направлениям деятельности), группам и подгруппам видов расходов классификации расходов районного бюджета Дигорского района на 2017 годи согласно приложению 8 к настоящему Решению.</w:t>
      </w:r>
    </w:p>
    <w:p w:rsidR="00751130" w:rsidRPr="00C06BA3" w:rsidRDefault="00E2149B" w:rsidP="00C06BA3">
      <w:pPr>
        <w:pStyle w:val="23"/>
        <w:shd w:val="clear" w:color="auto" w:fill="auto"/>
        <w:spacing w:after="0" w:line="276" w:lineRule="auto"/>
        <w:ind w:firstLine="567"/>
        <w:rPr>
          <w:rFonts w:ascii="Arial" w:hAnsi="Arial" w:cs="Arial"/>
          <w:b w:val="0"/>
          <w:sz w:val="24"/>
          <w:szCs w:val="24"/>
          <w:lang w:val="ru-RU"/>
        </w:rPr>
      </w:pPr>
      <w:r>
        <w:rPr>
          <w:rFonts w:ascii="Arial" w:hAnsi="Arial" w:cs="Arial"/>
          <w:b w:val="0"/>
          <w:sz w:val="24"/>
          <w:szCs w:val="24"/>
          <w:lang w:val="ru-RU"/>
        </w:rPr>
        <w:t xml:space="preserve">4.Утвердить распределение бюджетных ассигнований по целевым статьям ( муниципальным программам Дигорского района и непрограммным направлениям деятельности), группам и подгруппам </w:t>
      </w:r>
      <w:r w:rsidR="00C06BA3">
        <w:rPr>
          <w:rFonts w:ascii="Arial" w:hAnsi="Arial" w:cs="Arial"/>
          <w:b w:val="0"/>
          <w:sz w:val="24"/>
          <w:szCs w:val="24"/>
          <w:lang w:val="ru-RU"/>
        </w:rPr>
        <w:t xml:space="preserve">видов расходов </w:t>
      </w:r>
      <w:r w:rsidR="006D26EC" w:rsidRPr="00C06BA3">
        <w:rPr>
          <w:rFonts w:ascii="Arial" w:hAnsi="Arial" w:cs="Arial"/>
          <w:b w:val="0"/>
          <w:sz w:val="24"/>
          <w:szCs w:val="24"/>
        </w:rPr>
        <w:t>классификации расходов районного бюджета Дигорского района на 2017 год согласно приложению 9 к настоящему Решению.</w:t>
      </w:r>
    </w:p>
    <w:p w:rsidR="00751130" w:rsidRPr="00216682" w:rsidRDefault="006D26EC">
      <w:pPr>
        <w:pStyle w:val="11"/>
        <w:numPr>
          <w:ilvl w:val="1"/>
          <w:numId w:val="1"/>
        </w:numPr>
        <w:shd w:val="clear" w:color="auto" w:fill="auto"/>
        <w:tabs>
          <w:tab w:val="left" w:pos="1076"/>
        </w:tabs>
        <w:spacing w:before="0" w:line="365" w:lineRule="exact"/>
        <w:ind w:left="20" w:right="20" w:firstLine="700"/>
        <w:rPr>
          <w:rFonts w:ascii="Arial" w:hAnsi="Arial" w:cs="Arial"/>
          <w:sz w:val="24"/>
          <w:szCs w:val="24"/>
        </w:rPr>
      </w:pPr>
      <w:r w:rsidRPr="00216682">
        <w:rPr>
          <w:rFonts w:ascii="Arial" w:hAnsi="Arial" w:cs="Arial"/>
          <w:sz w:val="24"/>
          <w:szCs w:val="24"/>
        </w:rPr>
        <w:t>Утвердить объём бюджетных ассигновании муниципального дорожного фонда Дигорского района на 2017 год в сумме 5 730,7тыс.руб.</w:t>
      </w:r>
    </w:p>
    <w:p w:rsidR="00751130" w:rsidRPr="00216682" w:rsidRDefault="006D26EC">
      <w:pPr>
        <w:pStyle w:val="11"/>
        <w:numPr>
          <w:ilvl w:val="1"/>
          <w:numId w:val="1"/>
        </w:numPr>
        <w:shd w:val="clear" w:color="auto" w:fill="auto"/>
        <w:tabs>
          <w:tab w:val="left" w:pos="1042"/>
        </w:tabs>
        <w:spacing w:before="0" w:line="317" w:lineRule="exact"/>
        <w:ind w:left="20" w:right="20" w:firstLine="700"/>
        <w:rPr>
          <w:rFonts w:ascii="Arial" w:hAnsi="Arial" w:cs="Arial"/>
          <w:sz w:val="24"/>
          <w:szCs w:val="24"/>
        </w:rPr>
      </w:pPr>
      <w:r w:rsidRPr="00216682">
        <w:rPr>
          <w:rFonts w:ascii="Arial" w:hAnsi="Arial" w:cs="Arial"/>
          <w:sz w:val="24"/>
          <w:szCs w:val="24"/>
        </w:rPr>
        <w:t>Установить, что приоритетными расходами бюджета Дигорского района являются расходы, направленные на:</w:t>
      </w:r>
    </w:p>
    <w:p w:rsidR="00751130" w:rsidRPr="00216682" w:rsidRDefault="00216682">
      <w:pPr>
        <w:pStyle w:val="11"/>
        <w:shd w:val="clear" w:color="auto" w:fill="auto"/>
        <w:spacing w:before="0" w:line="317" w:lineRule="exact"/>
        <w:ind w:left="20" w:firstLine="700"/>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оплату труда и начисления на выплаты по оплате труда;</w:t>
      </w:r>
    </w:p>
    <w:p w:rsidR="00751130" w:rsidRPr="00216682" w:rsidRDefault="00216682">
      <w:pPr>
        <w:pStyle w:val="11"/>
        <w:shd w:val="clear" w:color="auto" w:fill="auto"/>
        <w:spacing w:before="0" w:line="317" w:lineRule="exact"/>
        <w:ind w:left="20" w:firstLine="700"/>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социальное обеспечение населения;</w:t>
      </w:r>
    </w:p>
    <w:p w:rsidR="00751130" w:rsidRPr="00216682" w:rsidRDefault="00216682">
      <w:pPr>
        <w:pStyle w:val="11"/>
        <w:shd w:val="clear" w:color="auto" w:fill="auto"/>
        <w:spacing w:before="0" w:line="317" w:lineRule="exact"/>
        <w:ind w:left="20" w:firstLine="700"/>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оплату коммунальных услуг и услуг связи;</w:t>
      </w:r>
    </w:p>
    <w:p w:rsidR="00751130" w:rsidRPr="00216682" w:rsidRDefault="00216682">
      <w:pPr>
        <w:pStyle w:val="11"/>
        <w:shd w:val="clear" w:color="auto" w:fill="auto"/>
        <w:spacing w:before="0" w:line="317" w:lineRule="exact"/>
        <w:ind w:left="20" w:right="20" w:firstLine="700"/>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приобретение продуктов питания для муниципальных учреждений образования;</w:t>
      </w:r>
    </w:p>
    <w:p w:rsidR="00751130" w:rsidRPr="00216682" w:rsidRDefault="00216682">
      <w:pPr>
        <w:pStyle w:val="11"/>
        <w:shd w:val="clear" w:color="auto" w:fill="auto"/>
        <w:spacing w:before="0" w:line="317" w:lineRule="exact"/>
        <w:ind w:left="20" w:firstLine="700"/>
        <w:rPr>
          <w:rFonts w:ascii="Arial" w:hAnsi="Arial" w:cs="Arial"/>
          <w:sz w:val="24"/>
          <w:szCs w:val="24"/>
        </w:rPr>
      </w:pPr>
      <w:r w:rsidRPr="00216682">
        <w:rPr>
          <w:rFonts w:ascii="Arial" w:hAnsi="Arial" w:cs="Arial"/>
          <w:sz w:val="24"/>
          <w:szCs w:val="24"/>
          <w:lang w:val="ru-RU"/>
        </w:rPr>
        <w:t>-</w:t>
      </w:r>
      <w:r w:rsidR="006D26EC" w:rsidRPr="00216682">
        <w:rPr>
          <w:rFonts w:ascii="Arial" w:hAnsi="Arial" w:cs="Arial"/>
          <w:sz w:val="24"/>
          <w:szCs w:val="24"/>
        </w:rPr>
        <w:t>предоставление межбюджетных трансфертов поселениям</w:t>
      </w:r>
    </w:p>
    <w:p w:rsidR="00751130" w:rsidRPr="00216682" w:rsidRDefault="00216682">
      <w:pPr>
        <w:pStyle w:val="11"/>
        <w:shd w:val="clear" w:color="auto" w:fill="auto"/>
        <w:spacing w:before="0" w:line="317" w:lineRule="exact"/>
        <w:ind w:left="20" w:firstLine="700"/>
        <w:rPr>
          <w:rFonts w:ascii="Arial" w:hAnsi="Arial" w:cs="Arial"/>
          <w:sz w:val="24"/>
          <w:szCs w:val="24"/>
        </w:rPr>
      </w:pPr>
      <w:r w:rsidRPr="00216682">
        <w:rPr>
          <w:rFonts w:ascii="Arial" w:hAnsi="Arial" w:cs="Arial"/>
          <w:sz w:val="24"/>
          <w:szCs w:val="24"/>
          <w:lang w:val="ru-RU"/>
        </w:rPr>
        <w:lastRenderedPageBreak/>
        <w:t>-</w:t>
      </w:r>
      <w:r w:rsidR="006D26EC" w:rsidRPr="00216682">
        <w:rPr>
          <w:rFonts w:ascii="Arial" w:hAnsi="Arial" w:cs="Arial"/>
          <w:sz w:val="24"/>
          <w:szCs w:val="24"/>
        </w:rPr>
        <w:t>обслуживание и погашение муниципального долга;</w:t>
      </w:r>
    </w:p>
    <w:p w:rsidR="00751130" w:rsidRPr="00216682" w:rsidRDefault="006D26EC">
      <w:pPr>
        <w:pStyle w:val="11"/>
        <w:numPr>
          <w:ilvl w:val="1"/>
          <w:numId w:val="1"/>
        </w:numPr>
        <w:shd w:val="clear" w:color="auto" w:fill="auto"/>
        <w:tabs>
          <w:tab w:val="left" w:pos="1110"/>
        </w:tabs>
        <w:spacing w:before="0" w:after="194" w:line="317" w:lineRule="exact"/>
        <w:ind w:left="20" w:right="20" w:firstLine="700"/>
        <w:rPr>
          <w:rFonts w:ascii="Arial" w:hAnsi="Arial" w:cs="Arial"/>
          <w:sz w:val="24"/>
          <w:szCs w:val="24"/>
        </w:rPr>
      </w:pPr>
      <w:r w:rsidRPr="00216682">
        <w:rPr>
          <w:rFonts w:ascii="Arial" w:hAnsi="Arial" w:cs="Arial"/>
          <w:sz w:val="24"/>
          <w:szCs w:val="24"/>
        </w:rPr>
        <w:t>Администрация местного самоуправления муниципального образования Дигорский район вправе устанавливать ограничения на доведение лимитов бюджетных обязательств в течение финансового года до главных распорядителей бюджетных средств.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 установленном Администрацией местного самоуправления муниципального образования Дигорский район.</w:t>
      </w:r>
    </w:p>
    <w:p w:rsidR="00751130" w:rsidRPr="00216682" w:rsidRDefault="006D26EC" w:rsidP="00C06BA3">
      <w:pPr>
        <w:pStyle w:val="23"/>
        <w:shd w:val="clear" w:color="auto" w:fill="auto"/>
        <w:spacing w:after="424" w:line="374" w:lineRule="exact"/>
        <w:ind w:left="2280" w:right="1380"/>
        <w:rPr>
          <w:rFonts w:ascii="Arial" w:hAnsi="Arial" w:cs="Arial"/>
          <w:sz w:val="24"/>
          <w:szCs w:val="24"/>
        </w:rPr>
      </w:pPr>
      <w:r w:rsidRPr="00216682">
        <w:rPr>
          <w:rStyle w:val="25"/>
          <w:rFonts w:ascii="Arial" w:hAnsi="Arial" w:cs="Arial"/>
          <w:sz w:val="24"/>
          <w:szCs w:val="24"/>
        </w:rPr>
        <w:t>Статья 5</w:t>
      </w:r>
      <w:r w:rsidRPr="00216682">
        <w:rPr>
          <w:rFonts w:ascii="Arial" w:hAnsi="Arial" w:cs="Arial"/>
          <w:sz w:val="24"/>
          <w:szCs w:val="24"/>
        </w:rPr>
        <w:t xml:space="preserve"> Особенности использования бюджетных ассигнований на обеспечение деятельности органов местного самоуправления и муниципальных казённых учреждений</w:t>
      </w:r>
    </w:p>
    <w:p w:rsidR="00751130" w:rsidRPr="00216682" w:rsidRDefault="006D26EC" w:rsidP="00C06BA3">
      <w:pPr>
        <w:pStyle w:val="11"/>
        <w:shd w:val="clear" w:color="auto" w:fill="auto"/>
        <w:spacing w:before="0" w:after="100" w:afterAutospacing="1" w:line="276" w:lineRule="auto"/>
        <w:ind w:firstLine="567"/>
        <w:rPr>
          <w:rFonts w:ascii="Arial" w:hAnsi="Arial" w:cs="Arial"/>
          <w:sz w:val="24"/>
          <w:szCs w:val="24"/>
        </w:rPr>
      </w:pPr>
      <w:r w:rsidRPr="00216682">
        <w:rPr>
          <w:rFonts w:ascii="Arial" w:hAnsi="Arial" w:cs="Arial"/>
          <w:sz w:val="24"/>
          <w:szCs w:val="24"/>
        </w:rPr>
        <w:t>Администрация местного самоуправления муниципального образования Дигорский район не вправе принимать решения, приводящие к увеличению в 2017 году численности муниципальных служащих и работников муниципальных казённых учреждений, за исключением решений, возникших в результате исполнения переданных государственных полномочии Республики Северная Осетия-Алания и разграничения полномочии между органами власти Республики Северная Осетия-Алания и муниципальных образовании , требующих увеличения штатной численности.</w:t>
      </w:r>
    </w:p>
    <w:p w:rsidR="00751130" w:rsidRPr="00216682" w:rsidRDefault="006D26EC">
      <w:pPr>
        <w:pStyle w:val="23"/>
        <w:shd w:val="clear" w:color="auto" w:fill="auto"/>
        <w:tabs>
          <w:tab w:val="left" w:pos="4171"/>
          <w:tab w:val="left" w:pos="7171"/>
        </w:tabs>
        <w:spacing w:after="0" w:line="317" w:lineRule="exact"/>
        <w:ind w:left="2280" w:right="1160"/>
        <w:jc w:val="left"/>
        <w:rPr>
          <w:rFonts w:ascii="Arial" w:hAnsi="Arial" w:cs="Arial"/>
          <w:sz w:val="24"/>
          <w:szCs w:val="24"/>
        </w:rPr>
      </w:pPr>
      <w:r w:rsidRPr="00216682">
        <w:rPr>
          <w:rStyle w:val="25"/>
          <w:rFonts w:ascii="Arial" w:hAnsi="Arial" w:cs="Arial"/>
          <w:sz w:val="24"/>
          <w:szCs w:val="24"/>
        </w:rPr>
        <w:t>Статья 6</w:t>
      </w:r>
      <w:r w:rsidRPr="00216682">
        <w:rPr>
          <w:rFonts w:ascii="Arial" w:hAnsi="Arial" w:cs="Arial"/>
          <w:sz w:val="24"/>
          <w:szCs w:val="24"/>
        </w:rPr>
        <w:t xml:space="preserve"> Субсидии юридическим лицам (за иск</w:t>
      </w:r>
      <w:r w:rsidR="00C06BA3">
        <w:rPr>
          <w:rFonts w:ascii="Arial" w:hAnsi="Arial" w:cs="Arial"/>
          <w:sz w:val="24"/>
          <w:szCs w:val="24"/>
        </w:rPr>
        <w:t>лючением субсидиймуниципальным</w:t>
      </w:r>
      <w:r w:rsidRPr="00216682">
        <w:rPr>
          <w:rFonts w:ascii="Arial" w:hAnsi="Arial" w:cs="Arial"/>
          <w:sz w:val="24"/>
          <w:szCs w:val="24"/>
        </w:rPr>
        <w:t>учреждениям)</w:t>
      </w:r>
    </w:p>
    <w:p w:rsidR="00751130" w:rsidRDefault="006D26EC">
      <w:pPr>
        <w:pStyle w:val="23"/>
        <w:shd w:val="clear" w:color="auto" w:fill="auto"/>
        <w:spacing w:after="0" w:line="317" w:lineRule="exact"/>
        <w:ind w:left="2280" w:right="1160" w:firstLine="0"/>
        <w:rPr>
          <w:rFonts w:ascii="Arial" w:hAnsi="Arial" w:cs="Arial"/>
          <w:sz w:val="24"/>
          <w:szCs w:val="24"/>
          <w:lang w:val="ru-RU"/>
        </w:rPr>
      </w:pPr>
      <w:r w:rsidRPr="00216682">
        <w:rPr>
          <w:rFonts w:ascii="Arial" w:hAnsi="Arial" w:cs="Arial"/>
          <w:sz w:val="24"/>
          <w:szCs w:val="24"/>
        </w:rPr>
        <w:t>индивидуальным предпринимателям, физическим лицам - производителям товаров, работ, услуг, а также некоммерческим организациям, не являющимся автономными и бюджетными учреждениями</w:t>
      </w:r>
    </w:p>
    <w:p w:rsidR="00C06BA3" w:rsidRPr="00C06BA3" w:rsidRDefault="00C06BA3" w:rsidP="00C06BA3">
      <w:pPr>
        <w:pStyle w:val="23"/>
        <w:shd w:val="clear" w:color="auto" w:fill="auto"/>
        <w:spacing w:after="0" w:line="276" w:lineRule="auto"/>
        <w:ind w:firstLine="567"/>
        <w:rPr>
          <w:rFonts w:ascii="Arial" w:hAnsi="Arial" w:cs="Arial"/>
          <w:sz w:val="24"/>
          <w:szCs w:val="24"/>
          <w:lang w:val="ru-RU"/>
        </w:rPr>
      </w:pPr>
    </w:p>
    <w:p w:rsidR="00751130" w:rsidRPr="00216682" w:rsidRDefault="006D26EC" w:rsidP="00C06BA3">
      <w:pPr>
        <w:pStyle w:val="11"/>
        <w:numPr>
          <w:ilvl w:val="2"/>
          <w:numId w:val="1"/>
        </w:numPr>
        <w:shd w:val="clear" w:color="auto" w:fill="auto"/>
        <w:tabs>
          <w:tab w:val="left" w:pos="1066"/>
        </w:tabs>
        <w:spacing w:before="0" w:line="276" w:lineRule="auto"/>
        <w:ind w:firstLine="567"/>
        <w:rPr>
          <w:rFonts w:ascii="Arial" w:hAnsi="Arial" w:cs="Arial"/>
          <w:sz w:val="24"/>
          <w:szCs w:val="24"/>
        </w:rPr>
      </w:pPr>
      <w:r w:rsidRPr="00216682">
        <w:rPr>
          <w:rFonts w:ascii="Arial" w:hAnsi="Arial" w:cs="Arial"/>
          <w:sz w:val="24"/>
          <w:szCs w:val="24"/>
        </w:rPr>
        <w:t>Утвердить в составе подраздела «Периодическая печать и издательства» раздела «Средства массовой информации» функциональной классификации расходов бюджета субсидии на возмещение части затрат, связанных с издательской деятельностью редакции районной газеты «Вести Дигории».</w:t>
      </w:r>
    </w:p>
    <w:p w:rsidR="00751130" w:rsidRPr="00C06BA3" w:rsidRDefault="006D26EC" w:rsidP="00C06BA3">
      <w:pPr>
        <w:pStyle w:val="11"/>
        <w:numPr>
          <w:ilvl w:val="2"/>
          <w:numId w:val="1"/>
        </w:numPr>
        <w:shd w:val="clear" w:color="auto" w:fill="auto"/>
        <w:tabs>
          <w:tab w:val="left" w:pos="999"/>
        </w:tabs>
        <w:spacing w:before="0" w:line="276" w:lineRule="auto"/>
        <w:ind w:firstLine="567"/>
        <w:rPr>
          <w:rFonts w:ascii="Arial" w:hAnsi="Arial" w:cs="Arial"/>
          <w:sz w:val="24"/>
          <w:szCs w:val="24"/>
        </w:rPr>
      </w:pPr>
      <w:r w:rsidRPr="00216682">
        <w:rPr>
          <w:rFonts w:ascii="Arial" w:hAnsi="Arial" w:cs="Arial"/>
          <w:sz w:val="24"/>
          <w:szCs w:val="24"/>
        </w:rPr>
        <w:t>Субсидии, предусмотренные настоящей статьей, предоставляются в порядке и на условиях, установленных Администрацией местного самоуправления муниципального образования Дигорский район.</w:t>
      </w:r>
    </w:p>
    <w:p w:rsidR="00C06BA3" w:rsidRPr="00216682" w:rsidRDefault="00C06BA3" w:rsidP="00C06BA3">
      <w:pPr>
        <w:pStyle w:val="11"/>
        <w:shd w:val="clear" w:color="auto" w:fill="auto"/>
        <w:tabs>
          <w:tab w:val="left" w:pos="999"/>
        </w:tabs>
        <w:spacing w:before="0" w:line="276" w:lineRule="auto"/>
        <w:ind w:left="567"/>
        <w:rPr>
          <w:rFonts w:ascii="Arial" w:hAnsi="Arial" w:cs="Arial"/>
          <w:sz w:val="24"/>
          <w:szCs w:val="24"/>
        </w:rPr>
      </w:pPr>
    </w:p>
    <w:p w:rsidR="00751130" w:rsidRDefault="006D26EC" w:rsidP="00C06BA3">
      <w:pPr>
        <w:pStyle w:val="20"/>
        <w:keepNext/>
        <w:keepLines/>
        <w:shd w:val="clear" w:color="auto" w:fill="auto"/>
        <w:spacing w:after="0" w:line="370" w:lineRule="exact"/>
        <w:ind w:left="2380" w:right="1420"/>
        <w:rPr>
          <w:rFonts w:ascii="Arial" w:hAnsi="Arial" w:cs="Arial"/>
          <w:sz w:val="24"/>
          <w:szCs w:val="24"/>
          <w:lang w:val="ru-RU"/>
        </w:rPr>
      </w:pPr>
      <w:bookmarkStart w:id="9" w:name="bookmark9"/>
      <w:r w:rsidRPr="00216682">
        <w:rPr>
          <w:rStyle w:val="26"/>
          <w:rFonts w:ascii="Arial" w:hAnsi="Arial" w:cs="Arial"/>
          <w:sz w:val="24"/>
          <w:szCs w:val="24"/>
        </w:rPr>
        <w:t>Статья 7</w:t>
      </w:r>
      <w:r w:rsidRPr="00216682">
        <w:rPr>
          <w:rFonts w:ascii="Arial" w:hAnsi="Arial" w:cs="Arial"/>
          <w:sz w:val="24"/>
          <w:szCs w:val="24"/>
        </w:rPr>
        <w:t xml:space="preserve"> Межбюджетные трансферты бюджетам Дигорского городского и сельских поселении</w:t>
      </w:r>
      <w:bookmarkEnd w:id="9"/>
    </w:p>
    <w:p w:rsidR="00C06BA3" w:rsidRPr="00C06BA3" w:rsidRDefault="00C06BA3" w:rsidP="00C06BA3">
      <w:pPr>
        <w:pStyle w:val="20"/>
        <w:keepNext/>
        <w:keepLines/>
        <w:shd w:val="clear" w:color="auto" w:fill="auto"/>
        <w:spacing w:after="0" w:line="370" w:lineRule="exact"/>
        <w:ind w:left="2380" w:right="1420"/>
        <w:rPr>
          <w:rFonts w:ascii="Arial" w:hAnsi="Arial" w:cs="Arial"/>
          <w:sz w:val="24"/>
          <w:szCs w:val="24"/>
          <w:lang w:val="ru-RU"/>
        </w:rPr>
      </w:pPr>
    </w:p>
    <w:p w:rsidR="00751130" w:rsidRPr="00216682" w:rsidRDefault="006D26EC" w:rsidP="00C06BA3">
      <w:pPr>
        <w:pStyle w:val="11"/>
        <w:numPr>
          <w:ilvl w:val="3"/>
          <w:numId w:val="1"/>
        </w:numPr>
        <w:shd w:val="clear" w:color="auto" w:fill="auto"/>
        <w:tabs>
          <w:tab w:val="left" w:pos="1095"/>
        </w:tabs>
        <w:spacing w:before="0" w:line="276" w:lineRule="auto"/>
        <w:ind w:firstLine="567"/>
        <w:rPr>
          <w:rFonts w:ascii="Arial" w:hAnsi="Arial" w:cs="Arial"/>
          <w:sz w:val="24"/>
          <w:szCs w:val="24"/>
        </w:rPr>
      </w:pPr>
      <w:r w:rsidRPr="00216682">
        <w:rPr>
          <w:rFonts w:ascii="Arial" w:hAnsi="Arial" w:cs="Arial"/>
          <w:sz w:val="24"/>
          <w:szCs w:val="24"/>
        </w:rPr>
        <w:t>Утвердить общий объем межбюджетных трансфертов, предоставляемых бюджетам Дигорского городского и сельских поселении , на 2017 год в сумме 36 180 тыс. рублей.</w:t>
      </w:r>
    </w:p>
    <w:p w:rsidR="00751130" w:rsidRPr="00216682" w:rsidRDefault="006D26EC" w:rsidP="00C06BA3">
      <w:pPr>
        <w:pStyle w:val="11"/>
        <w:numPr>
          <w:ilvl w:val="3"/>
          <w:numId w:val="1"/>
        </w:numPr>
        <w:shd w:val="clear" w:color="auto" w:fill="auto"/>
        <w:tabs>
          <w:tab w:val="left" w:pos="1071"/>
        </w:tabs>
        <w:spacing w:before="0" w:line="276" w:lineRule="auto"/>
        <w:ind w:firstLine="567"/>
        <w:rPr>
          <w:rFonts w:ascii="Arial" w:hAnsi="Arial" w:cs="Arial"/>
          <w:sz w:val="24"/>
          <w:szCs w:val="24"/>
        </w:rPr>
      </w:pPr>
      <w:r w:rsidRPr="00216682">
        <w:rPr>
          <w:rFonts w:ascii="Arial" w:hAnsi="Arial" w:cs="Arial"/>
          <w:sz w:val="24"/>
          <w:szCs w:val="24"/>
        </w:rPr>
        <w:lastRenderedPageBreak/>
        <w:t>Утвердить распределение бюджетам Дигорского городского и сельских поселении Дигорского района дотации на выравнивание уровня бюджетной обеспеченности на 2017 год согласно приложению 10 к настоящему Решению;</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по осуществлению первичного воинского учета на территориях, где отсутствуют военные комиссариаты на 2017 год согласно приложению 11 к настоящему Решению;</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по организации и поддержке учреждений культуры на 2017 год согласно приложению 12 к настоящему Решению.</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Распределение межбюджетных трансфертов бюджетам поселений и Дигорского городского поселения, за исключением межбюджетных трансфертов, распределение которых утверждено приложениями 10, 11, 12 утверждается Администрацией местного самоуправления МО Дигорский район Республики Северная Осетия-Алания или осуществляется в установленном им порядке.</w:t>
      </w:r>
    </w:p>
    <w:p w:rsidR="00751130" w:rsidRPr="00216682" w:rsidRDefault="006D26EC" w:rsidP="00C06BA3">
      <w:pPr>
        <w:pStyle w:val="11"/>
        <w:numPr>
          <w:ilvl w:val="3"/>
          <w:numId w:val="1"/>
        </w:numPr>
        <w:shd w:val="clear" w:color="auto" w:fill="auto"/>
        <w:tabs>
          <w:tab w:val="left" w:pos="1095"/>
        </w:tabs>
        <w:spacing w:before="0" w:line="276" w:lineRule="auto"/>
        <w:ind w:firstLine="567"/>
        <w:rPr>
          <w:rFonts w:ascii="Arial" w:hAnsi="Arial" w:cs="Arial"/>
          <w:sz w:val="24"/>
          <w:szCs w:val="24"/>
        </w:rPr>
      </w:pPr>
      <w:r w:rsidRPr="00216682">
        <w:rPr>
          <w:rFonts w:ascii="Arial" w:hAnsi="Arial" w:cs="Arial"/>
          <w:sz w:val="24"/>
          <w:szCs w:val="24"/>
        </w:rPr>
        <w:t>Установить на 2017 год в качестве критерия выравнивания расчетной бюджетной обеспеченности поселений уровень равный до 5,4.</w:t>
      </w:r>
    </w:p>
    <w:p w:rsidR="00751130" w:rsidRPr="00216682" w:rsidRDefault="006D26EC" w:rsidP="00C06BA3">
      <w:pPr>
        <w:pStyle w:val="11"/>
        <w:numPr>
          <w:ilvl w:val="3"/>
          <w:numId w:val="1"/>
        </w:numPr>
        <w:shd w:val="clear" w:color="auto" w:fill="auto"/>
        <w:tabs>
          <w:tab w:val="left" w:pos="1038"/>
        </w:tabs>
        <w:spacing w:before="0" w:line="276" w:lineRule="auto"/>
        <w:ind w:firstLine="567"/>
        <w:rPr>
          <w:rFonts w:ascii="Arial" w:hAnsi="Arial" w:cs="Arial"/>
          <w:sz w:val="24"/>
          <w:szCs w:val="24"/>
        </w:rPr>
      </w:pPr>
      <w:r w:rsidRPr="00216682">
        <w:rPr>
          <w:rFonts w:ascii="Arial" w:hAnsi="Arial" w:cs="Arial"/>
          <w:sz w:val="24"/>
          <w:szCs w:val="24"/>
        </w:rPr>
        <w:t>Предоставить Администрации местного самоуправления муниципального образования Дигорский район право осуществлять сокращение (увеличение):</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межбюджетных трансфертов, предоставляемых поселениям за счет средств, получаемых из республиканского бюджета, в случае сокращения (увеличения) объемов бюджетных ассигнований, предусмотренных в республиканском бюджете бюджету Дигорского района на данные цели;</w:t>
      </w:r>
    </w:p>
    <w:p w:rsidR="00751130" w:rsidRDefault="006D26EC" w:rsidP="00C06BA3">
      <w:pPr>
        <w:pStyle w:val="11"/>
        <w:shd w:val="clear" w:color="auto" w:fill="auto"/>
        <w:spacing w:before="0" w:line="276" w:lineRule="auto"/>
        <w:ind w:firstLine="567"/>
        <w:rPr>
          <w:rFonts w:ascii="Arial" w:hAnsi="Arial" w:cs="Arial"/>
          <w:sz w:val="24"/>
          <w:szCs w:val="24"/>
          <w:lang w:val="ru-RU"/>
        </w:rPr>
      </w:pPr>
      <w:r w:rsidRPr="00216682">
        <w:rPr>
          <w:rFonts w:ascii="Arial" w:hAnsi="Arial" w:cs="Arial"/>
          <w:sz w:val="24"/>
          <w:szCs w:val="24"/>
        </w:rPr>
        <w:t>межбюджетных трансфертов, имеющих целевое назначение, предоставляемых поселениям за счет средств районного бюджета в случае изменения показателей, применяемых при расчете межбюджетных трансфертов, и выявления факта отсутствия (наличия) потребности в межбюджетных трансфертах в процессе исполнения бюджета Дигорского района.</w:t>
      </w:r>
    </w:p>
    <w:p w:rsidR="00C06BA3" w:rsidRPr="00C06BA3" w:rsidRDefault="00C06BA3" w:rsidP="00C06BA3">
      <w:pPr>
        <w:pStyle w:val="11"/>
        <w:shd w:val="clear" w:color="auto" w:fill="auto"/>
        <w:spacing w:before="0" w:line="276" w:lineRule="auto"/>
        <w:ind w:firstLine="567"/>
        <w:rPr>
          <w:rFonts w:ascii="Arial" w:hAnsi="Arial" w:cs="Arial"/>
          <w:sz w:val="24"/>
          <w:szCs w:val="24"/>
          <w:lang w:val="ru-RU"/>
        </w:rPr>
      </w:pPr>
    </w:p>
    <w:p w:rsidR="00751130" w:rsidRDefault="006D26EC" w:rsidP="00C06BA3">
      <w:pPr>
        <w:pStyle w:val="20"/>
        <w:keepNext/>
        <w:keepLines/>
        <w:shd w:val="clear" w:color="auto" w:fill="auto"/>
        <w:spacing w:after="0" w:line="379" w:lineRule="exact"/>
        <w:ind w:left="2400" w:right="1240" w:hanging="1620"/>
        <w:rPr>
          <w:rFonts w:ascii="Arial" w:hAnsi="Arial" w:cs="Arial"/>
          <w:sz w:val="24"/>
          <w:szCs w:val="24"/>
          <w:lang w:val="ru-RU"/>
        </w:rPr>
      </w:pPr>
      <w:bookmarkStart w:id="10" w:name="bookmark10"/>
      <w:r w:rsidRPr="00216682">
        <w:rPr>
          <w:rStyle w:val="27"/>
          <w:rFonts w:ascii="Arial" w:hAnsi="Arial" w:cs="Arial"/>
          <w:sz w:val="24"/>
          <w:szCs w:val="24"/>
        </w:rPr>
        <w:t>Статья 8</w:t>
      </w:r>
      <w:r w:rsidRPr="00216682">
        <w:rPr>
          <w:rFonts w:ascii="Arial" w:hAnsi="Arial" w:cs="Arial"/>
          <w:sz w:val="24"/>
          <w:szCs w:val="24"/>
        </w:rPr>
        <w:t xml:space="preserve"> Источники финансирования дефицита районного бюджета в 2017 году</w:t>
      </w:r>
      <w:bookmarkEnd w:id="10"/>
    </w:p>
    <w:p w:rsidR="00C06BA3" w:rsidRPr="00C06BA3" w:rsidRDefault="00C06BA3" w:rsidP="00C06BA3">
      <w:pPr>
        <w:pStyle w:val="20"/>
        <w:keepNext/>
        <w:keepLines/>
        <w:shd w:val="clear" w:color="auto" w:fill="auto"/>
        <w:spacing w:after="0" w:line="379" w:lineRule="exact"/>
        <w:ind w:left="2400" w:right="1240" w:hanging="1620"/>
        <w:rPr>
          <w:rFonts w:ascii="Arial" w:hAnsi="Arial" w:cs="Arial"/>
          <w:sz w:val="24"/>
          <w:szCs w:val="24"/>
          <w:lang w:val="ru-RU"/>
        </w:rPr>
      </w:pPr>
    </w:p>
    <w:p w:rsidR="00751130" w:rsidRDefault="006D26EC" w:rsidP="00C06BA3">
      <w:pPr>
        <w:pStyle w:val="11"/>
        <w:shd w:val="clear" w:color="auto" w:fill="auto"/>
        <w:spacing w:before="0"/>
        <w:ind w:left="40" w:right="20" w:firstLine="740"/>
        <w:rPr>
          <w:rFonts w:ascii="Arial" w:hAnsi="Arial" w:cs="Arial"/>
          <w:sz w:val="24"/>
          <w:szCs w:val="24"/>
          <w:lang w:val="ru-RU"/>
        </w:rPr>
      </w:pPr>
      <w:r w:rsidRPr="00216682">
        <w:rPr>
          <w:rFonts w:ascii="Arial" w:hAnsi="Arial" w:cs="Arial"/>
          <w:sz w:val="24"/>
          <w:szCs w:val="24"/>
        </w:rPr>
        <w:t>Утвердить источники финансирования дефицита районного бюджета Дигорского района на 2017 год согласно приложению 13 к настоящему Решению</w:t>
      </w:r>
      <w:r w:rsidR="00C06BA3">
        <w:rPr>
          <w:rFonts w:ascii="Arial" w:hAnsi="Arial" w:cs="Arial"/>
          <w:sz w:val="24"/>
          <w:szCs w:val="24"/>
          <w:lang w:val="ru-RU"/>
        </w:rPr>
        <w:t>.</w:t>
      </w:r>
    </w:p>
    <w:p w:rsidR="00C06BA3" w:rsidRPr="00C06BA3" w:rsidRDefault="00C06BA3" w:rsidP="00C06BA3">
      <w:pPr>
        <w:pStyle w:val="11"/>
        <w:shd w:val="clear" w:color="auto" w:fill="auto"/>
        <w:spacing w:before="0"/>
        <w:ind w:left="40" w:right="20" w:firstLine="740"/>
        <w:rPr>
          <w:rFonts w:ascii="Arial" w:hAnsi="Arial" w:cs="Arial"/>
          <w:sz w:val="24"/>
          <w:szCs w:val="24"/>
          <w:lang w:val="ru-RU"/>
        </w:rPr>
      </w:pPr>
    </w:p>
    <w:p w:rsidR="00751130" w:rsidRDefault="006D26EC" w:rsidP="00C06BA3">
      <w:pPr>
        <w:pStyle w:val="20"/>
        <w:keepNext/>
        <w:keepLines/>
        <w:shd w:val="clear" w:color="auto" w:fill="auto"/>
        <w:spacing w:after="0" w:line="374" w:lineRule="exact"/>
        <w:ind w:left="2400" w:right="1240" w:hanging="1620"/>
        <w:rPr>
          <w:rFonts w:ascii="Arial" w:hAnsi="Arial" w:cs="Arial"/>
          <w:sz w:val="24"/>
          <w:szCs w:val="24"/>
          <w:lang w:val="ru-RU"/>
        </w:rPr>
      </w:pPr>
      <w:bookmarkStart w:id="11" w:name="bookmark11"/>
      <w:r w:rsidRPr="00216682">
        <w:rPr>
          <w:rStyle w:val="27"/>
          <w:rFonts w:ascii="Arial" w:hAnsi="Arial" w:cs="Arial"/>
          <w:sz w:val="24"/>
          <w:szCs w:val="24"/>
        </w:rPr>
        <w:t>Статья 9</w:t>
      </w:r>
      <w:r w:rsidRPr="00216682">
        <w:rPr>
          <w:rFonts w:ascii="Arial" w:hAnsi="Arial" w:cs="Arial"/>
          <w:sz w:val="24"/>
          <w:szCs w:val="24"/>
        </w:rPr>
        <w:t xml:space="preserve"> Управление муниципальным долгом Дигорского района</w:t>
      </w:r>
      <w:bookmarkEnd w:id="11"/>
    </w:p>
    <w:p w:rsidR="00C06BA3" w:rsidRPr="00C06BA3" w:rsidRDefault="00C06BA3" w:rsidP="00C06BA3">
      <w:pPr>
        <w:pStyle w:val="20"/>
        <w:keepNext/>
        <w:keepLines/>
        <w:shd w:val="clear" w:color="auto" w:fill="auto"/>
        <w:spacing w:after="0" w:line="276" w:lineRule="auto"/>
        <w:ind w:firstLine="567"/>
        <w:jc w:val="both"/>
        <w:outlineLvl w:val="9"/>
        <w:rPr>
          <w:rFonts w:ascii="Arial" w:hAnsi="Arial" w:cs="Arial"/>
          <w:sz w:val="24"/>
          <w:szCs w:val="24"/>
          <w:lang w:val="ru-RU"/>
        </w:rPr>
      </w:pPr>
    </w:p>
    <w:p w:rsidR="00751130" w:rsidRPr="00216682" w:rsidRDefault="006D26EC" w:rsidP="00C06BA3">
      <w:pPr>
        <w:pStyle w:val="11"/>
        <w:numPr>
          <w:ilvl w:val="4"/>
          <w:numId w:val="1"/>
        </w:numPr>
        <w:shd w:val="clear" w:color="auto" w:fill="auto"/>
        <w:tabs>
          <w:tab w:val="left" w:pos="971"/>
        </w:tabs>
        <w:spacing w:before="0" w:line="276" w:lineRule="auto"/>
        <w:ind w:firstLine="567"/>
        <w:rPr>
          <w:rFonts w:ascii="Arial" w:hAnsi="Arial" w:cs="Arial"/>
          <w:sz w:val="24"/>
          <w:szCs w:val="24"/>
        </w:rPr>
      </w:pPr>
      <w:r w:rsidRPr="00216682">
        <w:rPr>
          <w:rFonts w:ascii="Arial" w:hAnsi="Arial" w:cs="Arial"/>
          <w:sz w:val="24"/>
          <w:szCs w:val="24"/>
        </w:rPr>
        <w:t>Установить:</w:t>
      </w:r>
    </w:p>
    <w:p w:rsidR="00751130" w:rsidRPr="00216682" w:rsidRDefault="006D26EC" w:rsidP="00C06BA3">
      <w:pPr>
        <w:pStyle w:val="11"/>
        <w:numPr>
          <w:ilvl w:val="5"/>
          <w:numId w:val="1"/>
        </w:numPr>
        <w:shd w:val="clear" w:color="auto" w:fill="auto"/>
        <w:tabs>
          <w:tab w:val="left" w:pos="1086"/>
        </w:tabs>
        <w:spacing w:before="0" w:line="276" w:lineRule="auto"/>
        <w:ind w:firstLine="567"/>
        <w:rPr>
          <w:rFonts w:ascii="Arial" w:hAnsi="Arial" w:cs="Arial"/>
          <w:sz w:val="24"/>
          <w:szCs w:val="24"/>
        </w:rPr>
      </w:pPr>
      <w:r w:rsidRPr="00216682">
        <w:rPr>
          <w:rFonts w:ascii="Arial" w:hAnsi="Arial" w:cs="Arial"/>
          <w:sz w:val="24"/>
          <w:szCs w:val="24"/>
        </w:rPr>
        <w:t>предельный объём муниципального долга Дигорского района по долговым обязательствам Дигорского района на 2017 год в сумме 45 964 тыс. руб.;</w:t>
      </w:r>
    </w:p>
    <w:p w:rsidR="00751130" w:rsidRPr="00216682" w:rsidRDefault="006D26EC" w:rsidP="00C06BA3">
      <w:pPr>
        <w:pStyle w:val="11"/>
        <w:numPr>
          <w:ilvl w:val="5"/>
          <w:numId w:val="1"/>
        </w:numPr>
        <w:shd w:val="clear" w:color="auto" w:fill="auto"/>
        <w:tabs>
          <w:tab w:val="left" w:pos="976"/>
        </w:tabs>
        <w:spacing w:before="0" w:line="276" w:lineRule="auto"/>
        <w:ind w:firstLine="567"/>
        <w:rPr>
          <w:rFonts w:ascii="Arial" w:hAnsi="Arial" w:cs="Arial"/>
          <w:sz w:val="24"/>
          <w:szCs w:val="24"/>
        </w:rPr>
      </w:pPr>
      <w:r w:rsidRPr="00216682">
        <w:rPr>
          <w:rFonts w:ascii="Arial" w:hAnsi="Arial" w:cs="Arial"/>
          <w:sz w:val="24"/>
          <w:szCs w:val="24"/>
        </w:rPr>
        <w:t>верхний предел муниципального долга Дигорского района по долговым обязательствам Дигорского района на 1 января 2018 года в сумме 43 959,7 тыс. руб., в том числе по муниципальным гарантиям 0 тыс руб;</w:t>
      </w:r>
    </w:p>
    <w:p w:rsidR="00751130" w:rsidRPr="00216682" w:rsidRDefault="006D26EC" w:rsidP="00C06BA3">
      <w:pPr>
        <w:pStyle w:val="11"/>
        <w:numPr>
          <w:ilvl w:val="5"/>
          <w:numId w:val="1"/>
        </w:numPr>
        <w:shd w:val="clear" w:color="auto" w:fill="auto"/>
        <w:tabs>
          <w:tab w:val="left" w:pos="986"/>
        </w:tabs>
        <w:spacing w:before="0" w:line="276" w:lineRule="auto"/>
        <w:ind w:firstLine="567"/>
        <w:rPr>
          <w:rFonts w:ascii="Arial" w:hAnsi="Arial" w:cs="Arial"/>
          <w:sz w:val="24"/>
          <w:szCs w:val="24"/>
        </w:rPr>
      </w:pPr>
      <w:r w:rsidRPr="00216682">
        <w:rPr>
          <w:rFonts w:ascii="Arial" w:hAnsi="Arial" w:cs="Arial"/>
          <w:sz w:val="24"/>
          <w:szCs w:val="24"/>
        </w:rPr>
        <w:t>объем расходов на обслуживание муниципального долга Дигорского района на 2017 год в сумме 500,0 тыс. рублей.</w:t>
      </w:r>
    </w:p>
    <w:p w:rsidR="00751130" w:rsidRPr="00216682" w:rsidRDefault="006D26EC" w:rsidP="00C06BA3">
      <w:pPr>
        <w:pStyle w:val="11"/>
        <w:numPr>
          <w:ilvl w:val="4"/>
          <w:numId w:val="1"/>
        </w:numPr>
        <w:shd w:val="clear" w:color="auto" w:fill="auto"/>
        <w:tabs>
          <w:tab w:val="left" w:pos="1144"/>
        </w:tabs>
        <w:spacing w:before="0" w:line="276" w:lineRule="auto"/>
        <w:ind w:firstLine="567"/>
        <w:rPr>
          <w:rFonts w:ascii="Arial" w:hAnsi="Arial" w:cs="Arial"/>
          <w:sz w:val="24"/>
          <w:szCs w:val="24"/>
        </w:rPr>
      </w:pPr>
      <w:r w:rsidRPr="00216682">
        <w:rPr>
          <w:rFonts w:ascii="Arial" w:hAnsi="Arial" w:cs="Arial"/>
          <w:sz w:val="24"/>
          <w:szCs w:val="24"/>
        </w:rPr>
        <w:t>Утвердить программу муниципальных внутренних заимствований Дигорского района на 2017 год согласно приложению 14 к настоящему Решению.</w:t>
      </w:r>
    </w:p>
    <w:p w:rsidR="00751130" w:rsidRPr="00C06BA3" w:rsidRDefault="006D26EC" w:rsidP="00C06BA3">
      <w:pPr>
        <w:pStyle w:val="11"/>
        <w:numPr>
          <w:ilvl w:val="4"/>
          <w:numId w:val="1"/>
        </w:numPr>
        <w:shd w:val="clear" w:color="auto" w:fill="auto"/>
        <w:tabs>
          <w:tab w:val="left" w:pos="832"/>
        </w:tabs>
        <w:spacing w:before="0" w:line="276" w:lineRule="auto"/>
        <w:ind w:firstLine="567"/>
        <w:rPr>
          <w:rFonts w:ascii="Arial" w:hAnsi="Arial" w:cs="Arial"/>
          <w:sz w:val="24"/>
          <w:szCs w:val="24"/>
        </w:rPr>
      </w:pPr>
      <w:r w:rsidRPr="00216682">
        <w:rPr>
          <w:rFonts w:ascii="Arial" w:hAnsi="Arial" w:cs="Arial"/>
          <w:sz w:val="24"/>
          <w:szCs w:val="24"/>
        </w:rPr>
        <w:lastRenderedPageBreak/>
        <w:t>Администрация местного самоуправления МО Дигорский район в 2017 году осуществляет привлечение средств от кредитных организаций на период временных кассовых разрывов, возникающих при исполнении районного бюджета, на покрытие дефицита районного бюджета, а также с целью погашения долговых обязательств и снижения совокупных затрат по обслуживанию муниципального долга.</w:t>
      </w:r>
    </w:p>
    <w:p w:rsidR="00C06BA3" w:rsidRPr="00216682" w:rsidRDefault="00C06BA3" w:rsidP="00C06BA3">
      <w:pPr>
        <w:pStyle w:val="11"/>
        <w:shd w:val="clear" w:color="auto" w:fill="auto"/>
        <w:tabs>
          <w:tab w:val="left" w:pos="832"/>
        </w:tabs>
        <w:spacing w:before="0"/>
        <w:ind w:left="640" w:right="20"/>
        <w:rPr>
          <w:rFonts w:ascii="Arial" w:hAnsi="Arial" w:cs="Arial"/>
          <w:sz w:val="24"/>
          <w:szCs w:val="24"/>
        </w:rPr>
      </w:pPr>
    </w:p>
    <w:p w:rsidR="00751130" w:rsidRDefault="006D26EC" w:rsidP="00C06BA3">
      <w:pPr>
        <w:pStyle w:val="20"/>
        <w:keepNext/>
        <w:keepLines/>
        <w:shd w:val="clear" w:color="auto" w:fill="auto"/>
        <w:spacing w:after="0" w:line="370" w:lineRule="exact"/>
        <w:ind w:left="2400" w:right="1540" w:hanging="1620"/>
        <w:rPr>
          <w:rFonts w:ascii="Arial" w:hAnsi="Arial" w:cs="Arial"/>
          <w:sz w:val="24"/>
          <w:szCs w:val="24"/>
          <w:lang w:val="ru-RU"/>
        </w:rPr>
      </w:pPr>
      <w:bookmarkStart w:id="12" w:name="bookmark12"/>
      <w:r w:rsidRPr="00216682">
        <w:rPr>
          <w:rStyle w:val="27"/>
          <w:rFonts w:ascii="Arial" w:hAnsi="Arial" w:cs="Arial"/>
          <w:sz w:val="24"/>
          <w:szCs w:val="24"/>
        </w:rPr>
        <w:t>Статья 10</w:t>
      </w:r>
      <w:r w:rsidRPr="00216682">
        <w:rPr>
          <w:rFonts w:ascii="Arial" w:hAnsi="Arial" w:cs="Arial"/>
          <w:sz w:val="24"/>
          <w:szCs w:val="24"/>
        </w:rPr>
        <w:t xml:space="preserve"> Особенности исполнения районного бюджета в 2017 году</w:t>
      </w:r>
      <w:bookmarkEnd w:id="12"/>
    </w:p>
    <w:p w:rsidR="00C06BA3" w:rsidRPr="00C06BA3" w:rsidRDefault="00C06BA3" w:rsidP="00C06BA3">
      <w:pPr>
        <w:pStyle w:val="20"/>
        <w:keepNext/>
        <w:keepLines/>
        <w:shd w:val="clear" w:color="auto" w:fill="auto"/>
        <w:spacing w:after="0" w:line="370" w:lineRule="exact"/>
        <w:ind w:left="2400" w:right="1540" w:hanging="1620"/>
        <w:rPr>
          <w:rFonts w:ascii="Arial" w:hAnsi="Arial" w:cs="Arial"/>
          <w:sz w:val="24"/>
          <w:szCs w:val="24"/>
          <w:lang w:val="ru-RU"/>
        </w:rPr>
      </w:pPr>
    </w:p>
    <w:p w:rsidR="00751130" w:rsidRPr="00216682" w:rsidRDefault="006D26EC" w:rsidP="00C06BA3">
      <w:pPr>
        <w:pStyle w:val="11"/>
        <w:numPr>
          <w:ilvl w:val="0"/>
          <w:numId w:val="2"/>
        </w:numPr>
        <w:shd w:val="clear" w:color="auto" w:fill="auto"/>
        <w:tabs>
          <w:tab w:val="left" w:pos="1091"/>
          <w:tab w:val="left" w:pos="8867"/>
        </w:tabs>
        <w:spacing w:before="0" w:line="276" w:lineRule="auto"/>
        <w:ind w:firstLine="567"/>
        <w:rPr>
          <w:rFonts w:ascii="Arial" w:hAnsi="Arial" w:cs="Arial"/>
          <w:sz w:val="24"/>
          <w:szCs w:val="24"/>
        </w:rPr>
      </w:pPr>
      <w:r w:rsidRPr="00216682">
        <w:rPr>
          <w:rFonts w:ascii="Arial" w:hAnsi="Arial" w:cs="Arial"/>
          <w:sz w:val="24"/>
          <w:szCs w:val="24"/>
        </w:rPr>
        <w:t>Установить в соответствии с пунктом 3 статьи 217 Бюджетного кодекса Российской Федерации, что основанием для внесения в 2017 году. изменений в показатели сводной бюджетной росписи бюджета Дигорского района без внесения изменений в настоящее Решение является распределение зарезервированных в составе утвержденных статьей 4 настоящего Решения:</w:t>
      </w:r>
      <w:r w:rsidRPr="00216682">
        <w:rPr>
          <w:rFonts w:ascii="Arial" w:hAnsi="Arial" w:cs="Arial"/>
          <w:sz w:val="24"/>
          <w:szCs w:val="24"/>
        </w:rPr>
        <w:tab/>
        <w:t>бюджетных ассигнований, предусмотренных по подразделу «Резервные фонды» раздела «Общегосударственные вопросы» классификации расходов бюджетов для реализации решений Главы администрации местного самоуправления муниципального образования Дигорский район в соответствии с принятыми нормативными правовыми актами;</w:t>
      </w:r>
    </w:p>
    <w:p w:rsidR="00751130" w:rsidRPr="00216682" w:rsidRDefault="006D26EC" w:rsidP="00C06BA3">
      <w:pPr>
        <w:pStyle w:val="11"/>
        <w:numPr>
          <w:ilvl w:val="0"/>
          <w:numId w:val="2"/>
        </w:numPr>
        <w:shd w:val="clear" w:color="auto" w:fill="auto"/>
        <w:tabs>
          <w:tab w:val="left" w:pos="1086"/>
        </w:tabs>
        <w:spacing w:before="0" w:line="276" w:lineRule="auto"/>
        <w:ind w:firstLine="567"/>
        <w:rPr>
          <w:rFonts w:ascii="Arial" w:hAnsi="Arial" w:cs="Arial"/>
          <w:sz w:val="24"/>
          <w:szCs w:val="24"/>
        </w:rPr>
      </w:pPr>
      <w:r w:rsidRPr="00216682">
        <w:rPr>
          <w:rFonts w:ascii="Arial" w:hAnsi="Arial" w:cs="Arial"/>
          <w:sz w:val="24"/>
          <w:szCs w:val="24"/>
        </w:rPr>
        <w:t>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районного бюджета, связанные сособенностями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перераспределение бюджетных ассигнований, предусмотренных главным распорядителем средств бюджета Дигорского района на обеспечение деятельности муниципальных органов власти, между главными распорядителями средств бюджета Дигорского района, разделами, подразделами, целевыми статьями, группами и подгруппами видов расходов классификации расходов бюджетов, в случае изменения состава (структуры) органов исполнительной власти Дигорского района, полномочий (функций), наименования главного распределителя бюджетных средств;</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изменение типа и организационно-правовой формы муниципальных учреждений;</w:t>
      </w:r>
    </w:p>
    <w:p w:rsidR="00751130" w:rsidRPr="00216682" w:rsidRDefault="006D26EC" w:rsidP="00C06BA3">
      <w:pPr>
        <w:pStyle w:val="11"/>
        <w:shd w:val="clear" w:color="auto" w:fill="auto"/>
        <w:spacing w:before="0" w:line="276" w:lineRule="auto"/>
        <w:ind w:firstLine="567"/>
        <w:rPr>
          <w:rFonts w:ascii="Arial" w:hAnsi="Arial" w:cs="Arial"/>
          <w:sz w:val="24"/>
          <w:szCs w:val="24"/>
        </w:rPr>
      </w:pPr>
      <w:r w:rsidRPr="00216682">
        <w:rPr>
          <w:rFonts w:ascii="Arial" w:hAnsi="Arial" w:cs="Arial"/>
          <w:sz w:val="24"/>
          <w:szCs w:val="24"/>
        </w:rPr>
        <w:t>исполнение судебных актов, предусматривающих обращение взыскания на средства бюджета Дигорского района.</w:t>
      </w:r>
    </w:p>
    <w:p w:rsidR="00751130" w:rsidRPr="00216682" w:rsidRDefault="006D26EC" w:rsidP="00C06BA3">
      <w:pPr>
        <w:pStyle w:val="11"/>
        <w:numPr>
          <w:ilvl w:val="0"/>
          <w:numId w:val="2"/>
        </w:numPr>
        <w:shd w:val="clear" w:color="auto" w:fill="auto"/>
        <w:tabs>
          <w:tab w:val="left" w:pos="1249"/>
        </w:tabs>
        <w:spacing w:before="0" w:line="276" w:lineRule="auto"/>
        <w:ind w:firstLine="567"/>
        <w:rPr>
          <w:rFonts w:ascii="Arial" w:hAnsi="Arial" w:cs="Arial"/>
          <w:sz w:val="24"/>
          <w:szCs w:val="24"/>
        </w:rPr>
      </w:pPr>
      <w:r w:rsidRPr="00216682">
        <w:rPr>
          <w:rFonts w:ascii="Arial" w:hAnsi="Arial" w:cs="Arial"/>
          <w:sz w:val="24"/>
          <w:szCs w:val="24"/>
        </w:rPr>
        <w:t>Установить, что Управление финансов администрации местного самоуправления Дигорского района вправе направлять субсидии, субвенции, иные межбюджетные трансферты, имеющие целевое назначение, в том числе их остатки, не использованные на начало 2017 года, фактически полученные при исполнении районного бюджета Дигорского района сверх утвержденного настоящим Решением общего объема, на увеличение расходов районного бюджета Дигорского района соответственно целям предоставления субсидий, субвенций, иных межбюджетных трансфертов, имеющих целевое назначение, с внесением изменений в показатели сводной бюджетной росписи районного бюджета Дигорского района без внесения изменений в настоящее Решение.</w:t>
      </w:r>
    </w:p>
    <w:p w:rsidR="00751130" w:rsidRPr="00216682" w:rsidRDefault="006D26EC" w:rsidP="00C06BA3">
      <w:pPr>
        <w:pStyle w:val="11"/>
        <w:numPr>
          <w:ilvl w:val="0"/>
          <w:numId w:val="2"/>
        </w:numPr>
        <w:shd w:val="clear" w:color="auto" w:fill="auto"/>
        <w:tabs>
          <w:tab w:val="left" w:pos="1186"/>
        </w:tabs>
        <w:spacing w:before="0" w:line="276" w:lineRule="auto"/>
        <w:ind w:firstLine="567"/>
        <w:rPr>
          <w:rFonts w:ascii="Arial" w:hAnsi="Arial" w:cs="Arial"/>
          <w:sz w:val="24"/>
          <w:szCs w:val="24"/>
        </w:rPr>
      </w:pPr>
      <w:r w:rsidRPr="00216682">
        <w:rPr>
          <w:rFonts w:ascii="Arial" w:hAnsi="Arial" w:cs="Arial"/>
          <w:sz w:val="24"/>
          <w:szCs w:val="24"/>
        </w:rPr>
        <w:t xml:space="preserve">Установить, что остатки средств бюджета Дигорского района на 1 января 2017 года в размере не более одной двенадцатой общего объема расходов бюджета района </w:t>
      </w:r>
      <w:r w:rsidRPr="00216682">
        <w:rPr>
          <w:rFonts w:ascii="Arial" w:hAnsi="Arial" w:cs="Arial"/>
          <w:sz w:val="24"/>
          <w:szCs w:val="24"/>
        </w:rPr>
        <w:lastRenderedPageBreak/>
        <w:t>текущего финансового года направляются на покрытие временных кассовых разрывов, возникающих в ходе исполнения бюджета района в текущем финансовом году.</w:t>
      </w:r>
    </w:p>
    <w:p w:rsidR="00751130" w:rsidRPr="00C06BA3" w:rsidRDefault="006D26EC" w:rsidP="00C06BA3">
      <w:pPr>
        <w:pStyle w:val="11"/>
        <w:numPr>
          <w:ilvl w:val="0"/>
          <w:numId w:val="2"/>
        </w:numPr>
        <w:shd w:val="clear" w:color="auto" w:fill="auto"/>
        <w:tabs>
          <w:tab w:val="left" w:pos="1033"/>
          <w:tab w:val="left" w:pos="9682"/>
        </w:tabs>
        <w:spacing w:before="0" w:line="276" w:lineRule="auto"/>
        <w:ind w:firstLine="567"/>
        <w:rPr>
          <w:rFonts w:ascii="Arial" w:hAnsi="Arial" w:cs="Arial"/>
          <w:sz w:val="24"/>
          <w:szCs w:val="24"/>
        </w:rPr>
      </w:pPr>
      <w:r w:rsidRPr="00216682">
        <w:rPr>
          <w:rFonts w:ascii="Arial" w:hAnsi="Arial" w:cs="Arial"/>
          <w:sz w:val="24"/>
          <w:szCs w:val="24"/>
        </w:rPr>
        <w:t>Установить, что не использованные по состоянию на 1 января</w:t>
      </w:r>
      <w:r w:rsidRPr="00216682">
        <w:rPr>
          <w:rFonts w:ascii="Arial" w:hAnsi="Arial" w:cs="Arial"/>
          <w:sz w:val="24"/>
          <w:szCs w:val="24"/>
        </w:rPr>
        <w:tab/>
        <w:t>2017 года остатки межбюджетных трансфертов, предоставленных из бюджета района бюджетам поселений в форме субсидий и иных межбюджетных трансфертов, имеющих целевое назначение, подлежат возврату в бюджет района в течение первых 7 рабочих дней 2017 года.</w:t>
      </w:r>
    </w:p>
    <w:p w:rsidR="00C06BA3" w:rsidRPr="00216682" w:rsidRDefault="00C06BA3" w:rsidP="00C06BA3">
      <w:pPr>
        <w:pStyle w:val="11"/>
        <w:numPr>
          <w:ilvl w:val="0"/>
          <w:numId w:val="2"/>
        </w:numPr>
        <w:shd w:val="clear" w:color="auto" w:fill="auto"/>
        <w:tabs>
          <w:tab w:val="left" w:pos="1033"/>
          <w:tab w:val="left" w:pos="9682"/>
        </w:tabs>
        <w:spacing w:before="0" w:line="276" w:lineRule="auto"/>
        <w:ind w:firstLine="567"/>
        <w:rPr>
          <w:rFonts w:ascii="Arial" w:hAnsi="Arial" w:cs="Arial"/>
          <w:sz w:val="24"/>
          <w:szCs w:val="24"/>
        </w:rPr>
      </w:pPr>
    </w:p>
    <w:p w:rsidR="00751130" w:rsidRPr="00216682" w:rsidRDefault="006D26EC">
      <w:pPr>
        <w:pStyle w:val="20"/>
        <w:keepNext/>
        <w:keepLines/>
        <w:shd w:val="clear" w:color="auto" w:fill="auto"/>
        <w:spacing w:after="340" w:line="270" w:lineRule="exact"/>
        <w:ind w:left="20" w:firstLine="720"/>
        <w:jc w:val="both"/>
        <w:rPr>
          <w:rFonts w:ascii="Arial" w:hAnsi="Arial" w:cs="Arial"/>
          <w:sz w:val="24"/>
          <w:szCs w:val="24"/>
        </w:rPr>
      </w:pPr>
      <w:bookmarkStart w:id="13" w:name="bookmark13"/>
      <w:r w:rsidRPr="00216682">
        <w:rPr>
          <w:rStyle w:val="28"/>
          <w:rFonts w:ascii="Arial" w:hAnsi="Arial" w:cs="Arial"/>
          <w:sz w:val="24"/>
          <w:szCs w:val="24"/>
        </w:rPr>
        <w:t>Статья</w:t>
      </w:r>
      <w:r w:rsidRPr="00216682">
        <w:rPr>
          <w:rFonts w:ascii="Arial" w:hAnsi="Arial" w:cs="Arial"/>
          <w:sz w:val="24"/>
          <w:szCs w:val="24"/>
        </w:rPr>
        <w:t xml:space="preserve"> 11 Вступление в силу настоящего решения</w:t>
      </w:r>
      <w:bookmarkEnd w:id="13"/>
    </w:p>
    <w:p w:rsidR="00751130" w:rsidRPr="00216682" w:rsidRDefault="006D26EC">
      <w:pPr>
        <w:pStyle w:val="11"/>
        <w:shd w:val="clear" w:color="auto" w:fill="auto"/>
        <w:spacing w:before="0" w:after="376" w:line="365" w:lineRule="exact"/>
        <w:ind w:left="20" w:right="40" w:firstLine="360"/>
        <w:rPr>
          <w:rFonts w:ascii="Arial" w:hAnsi="Arial" w:cs="Arial"/>
          <w:sz w:val="24"/>
          <w:szCs w:val="24"/>
        </w:rPr>
      </w:pPr>
      <w:r w:rsidRPr="00216682">
        <w:rPr>
          <w:rFonts w:ascii="Arial" w:hAnsi="Arial" w:cs="Arial"/>
          <w:sz w:val="24"/>
          <w:szCs w:val="24"/>
        </w:rPr>
        <w:t>Решение вступает в силу с 1 января 2017 года и подлежит обязательному опубликованию не позднее 10 дней со дня после его подписания.</w:t>
      </w:r>
    </w:p>
    <w:p w:rsidR="00751130" w:rsidRPr="00216682" w:rsidRDefault="006D26EC">
      <w:pPr>
        <w:pStyle w:val="20"/>
        <w:keepNext/>
        <w:keepLines/>
        <w:shd w:val="clear" w:color="auto" w:fill="auto"/>
        <w:spacing w:after="56" w:line="270" w:lineRule="exact"/>
        <w:ind w:left="20" w:firstLine="0"/>
        <w:jc w:val="both"/>
        <w:rPr>
          <w:rFonts w:ascii="Arial" w:hAnsi="Arial" w:cs="Arial"/>
          <w:sz w:val="24"/>
          <w:szCs w:val="24"/>
        </w:rPr>
      </w:pPr>
      <w:bookmarkStart w:id="14" w:name="bookmark14"/>
      <w:r w:rsidRPr="00216682">
        <w:rPr>
          <w:rFonts w:ascii="Arial" w:hAnsi="Arial" w:cs="Arial"/>
          <w:sz w:val="24"/>
          <w:szCs w:val="24"/>
        </w:rPr>
        <w:t>Глава муниципального</w:t>
      </w:r>
      <w:bookmarkEnd w:id="14"/>
    </w:p>
    <w:p w:rsidR="00751130" w:rsidRPr="00216682" w:rsidRDefault="00751130">
      <w:pPr>
        <w:jc w:val="center"/>
        <w:rPr>
          <w:rFonts w:ascii="Arial" w:hAnsi="Arial" w:cs="Arial"/>
        </w:rPr>
      </w:pPr>
    </w:p>
    <w:p w:rsidR="00751130" w:rsidRDefault="006D26EC">
      <w:pPr>
        <w:pStyle w:val="20"/>
        <w:keepNext/>
        <w:keepLines/>
        <w:shd w:val="clear" w:color="auto" w:fill="auto"/>
        <w:tabs>
          <w:tab w:val="left" w:pos="7119"/>
        </w:tabs>
        <w:spacing w:after="0" w:line="270" w:lineRule="exact"/>
        <w:ind w:left="20" w:firstLine="0"/>
        <w:jc w:val="both"/>
        <w:rPr>
          <w:rFonts w:ascii="Arial" w:hAnsi="Arial" w:cs="Arial"/>
          <w:sz w:val="24"/>
          <w:szCs w:val="24"/>
          <w:lang w:val="ru-RU"/>
        </w:rPr>
      </w:pPr>
      <w:bookmarkStart w:id="15" w:name="bookmark15"/>
      <w:r w:rsidRPr="00216682">
        <w:rPr>
          <w:rFonts w:ascii="Arial" w:hAnsi="Arial" w:cs="Arial"/>
          <w:sz w:val="24"/>
          <w:szCs w:val="24"/>
        </w:rPr>
        <w:t>образования Дигорский район</w:t>
      </w:r>
      <w:r w:rsidRPr="00216682">
        <w:rPr>
          <w:rFonts w:ascii="Arial" w:hAnsi="Arial" w:cs="Arial"/>
          <w:sz w:val="24"/>
          <w:szCs w:val="24"/>
        </w:rPr>
        <w:tab/>
        <w:t>А.Т.Таболов</w:t>
      </w:r>
      <w:bookmarkEnd w:id="15"/>
    </w:p>
    <w:p w:rsidR="00C06BA3" w:rsidRDefault="00C06BA3">
      <w:pPr>
        <w:pStyle w:val="20"/>
        <w:keepNext/>
        <w:keepLines/>
        <w:shd w:val="clear" w:color="auto" w:fill="auto"/>
        <w:tabs>
          <w:tab w:val="left" w:pos="7119"/>
        </w:tabs>
        <w:spacing w:after="0" w:line="270" w:lineRule="exact"/>
        <w:ind w:left="20" w:firstLine="0"/>
        <w:jc w:val="both"/>
        <w:rPr>
          <w:rFonts w:ascii="Arial" w:hAnsi="Arial" w:cs="Arial"/>
          <w:sz w:val="24"/>
          <w:szCs w:val="24"/>
          <w:lang w:val="ru-RU"/>
        </w:rPr>
      </w:pPr>
    </w:p>
    <w:p w:rsidR="006D26EC" w:rsidRPr="00216682" w:rsidRDefault="006D26EC">
      <w:pPr>
        <w:pStyle w:val="a5"/>
        <w:shd w:val="clear" w:color="auto" w:fill="auto"/>
        <w:tabs>
          <w:tab w:val="left" w:pos="1082"/>
        </w:tabs>
        <w:spacing w:after="0" w:line="365" w:lineRule="exact"/>
        <w:ind w:left="40" w:firstLine="720"/>
        <w:jc w:val="both"/>
        <w:rPr>
          <w:rFonts w:ascii="Arial" w:hAnsi="Arial" w:cs="Arial"/>
          <w:sz w:val="24"/>
          <w:szCs w:val="24"/>
          <w:lang w:val="ru-RU"/>
        </w:rPr>
      </w:pPr>
    </w:p>
    <w:p w:rsidR="006D26EC" w:rsidRPr="00216682" w:rsidRDefault="006D26EC">
      <w:pPr>
        <w:pStyle w:val="a5"/>
        <w:shd w:val="clear" w:color="auto" w:fill="auto"/>
        <w:tabs>
          <w:tab w:val="left" w:pos="1082"/>
        </w:tabs>
        <w:spacing w:after="0" w:line="365" w:lineRule="exact"/>
        <w:ind w:left="40" w:firstLine="720"/>
        <w:jc w:val="both"/>
        <w:rPr>
          <w:rFonts w:ascii="Arial" w:hAnsi="Arial" w:cs="Arial"/>
          <w:sz w:val="24"/>
          <w:szCs w:val="24"/>
          <w:lang w:val="ru-RU"/>
        </w:rPr>
      </w:pPr>
    </w:p>
    <w:p w:rsidR="006D26EC" w:rsidRPr="00216682" w:rsidRDefault="006D26EC">
      <w:pPr>
        <w:pStyle w:val="a5"/>
        <w:shd w:val="clear" w:color="auto" w:fill="auto"/>
        <w:tabs>
          <w:tab w:val="left" w:pos="1082"/>
        </w:tabs>
        <w:spacing w:after="0" w:line="365" w:lineRule="exact"/>
        <w:ind w:left="40" w:firstLine="720"/>
        <w:jc w:val="both"/>
        <w:rPr>
          <w:rFonts w:ascii="Arial" w:hAnsi="Arial" w:cs="Arial"/>
          <w:sz w:val="24"/>
          <w:szCs w:val="24"/>
          <w:lang w:val="ru-RU"/>
        </w:rPr>
      </w:pPr>
    </w:p>
    <w:p w:rsidR="006D26EC" w:rsidRPr="00216682" w:rsidRDefault="006D26EC">
      <w:pPr>
        <w:pStyle w:val="a5"/>
        <w:shd w:val="clear" w:color="auto" w:fill="auto"/>
        <w:tabs>
          <w:tab w:val="left" w:pos="1082"/>
        </w:tabs>
        <w:spacing w:after="0" w:line="365" w:lineRule="exact"/>
        <w:ind w:left="40" w:firstLine="720"/>
        <w:jc w:val="both"/>
        <w:rPr>
          <w:rFonts w:ascii="Arial" w:hAnsi="Arial" w:cs="Arial"/>
          <w:sz w:val="24"/>
          <w:szCs w:val="24"/>
          <w:lang w:val="ru-RU"/>
        </w:rPr>
      </w:pPr>
    </w:p>
    <w:p w:rsidR="006D26EC" w:rsidRPr="00216682" w:rsidRDefault="006D26EC">
      <w:pPr>
        <w:pStyle w:val="a5"/>
        <w:shd w:val="clear" w:color="auto" w:fill="auto"/>
        <w:tabs>
          <w:tab w:val="left" w:pos="1082"/>
        </w:tabs>
        <w:spacing w:after="0" w:line="365" w:lineRule="exact"/>
        <w:ind w:left="40" w:firstLine="720"/>
        <w:jc w:val="both"/>
        <w:rPr>
          <w:rFonts w:ascii="Arial" w:hAnsi="Arial" w:cs="Arial"/>
          <w:sz w:val="24"/>
          <w:szCs w:val="24"/>
          <w:lang w:val="ru-RU"/>
        </w:rPr>
      </w:pPr>
    </w:p>
    <w:tbl>
      <w:tblPr>
        <w:tblW w:w="10221" w:type="dxa"/>
        <w:tblInd w:w="93" w:type="dxa"/>
        <w:tblLayout w:type="fixed"/>
        <w:tblLook w:val="04A0"/>
      </w:tblPr>
      <w:tblGrid>
        <w:gridCol w:w="1960"/>
        <w:gridCol w:w="4560"/>
        <w:gridCol w:w="866"/>
        <w:gridCol w:w="362"/>
        <w:gridCol w:w="598"/>
        <w:gridCol w:w="1115"/>
        <w:gridCol w:w="362"/>
        <w:gridCol w:w="398"/>
      </w:tblGrid>
      <w:tr w:rsidR="006D26EC" w:rsidRPr="00216682" w:rsidTr="006D26EC">
        <w:trPr>
          <w:gridAfter w:val="1"/>
          <w:wAfter w:w="398" w:type="dxa"/>
          <w:trHeight w:val="525"/>
        </w:trPr>
        <w:tc>
          <w:tcPr>
            <w:tcW w:w="1960" w:type="dxa"/>
            <w:tcBorders>
              <w:top w:val="nil"/>
              <w:left w:val="nil"/>
              <w:bottom w:val="nil"/>
              <w:right w:val="nil"/>
            </w:tcBorders>
            <w:shd w:val="clear" w:color="auto" w:fill="auto"/>
            <w:noWrap/>
            <w:vAlign w:val="bottom"/>
            <w:hideMark/>
          </w:tcPr>
          <w:p w:rsidR="006D26EC" w:rsidRPr="00216682" w:rsidRDefault="006D26EC" w:rsidP="006D26EC">
            <w:pPr>
              <w:rPr>
                <w:rFonts w:ascii="Arial" w:eastAsia="Times New Roman" w:hAnsi="Arial" w:cs="Arial"/>
                <w:color w:val="auto"/>
                <w:lang w:val="ru-RU"/>
              </w:rPr>
            </w:pPr>
          </w:p>
        </w:tc>
        <w:tc>
          <w:tcPr>
            <w:tcW w:w="4560" w:type="dxa"/>
            <w:tcBorders>
              <w:top w:val="nil"/>
              <w:left w:val="nil"/>
              <w:bottom w:val="nil"/>
              <w:right w:val="nil"/>
            </w:tcBorders>
            <w:shd w:val="clear" w:color="auto" w:fill="auto"/>
            <w:noWrap/>
            <w:vAlign w:val="bottom"/>
            <w:hideMark/>
          </w:tcPr>
          <w:p w:rsidR="006D26EC" w:rsidRPr="00216682" w:rsidRDefault="006D26EC" w:rsidP="006D26EC">
            <w:pPr>
              <w:rPr>
                <w:rFonts w:ascii="Arial" w:eastAsia="Times New Roman" w:hAnsi="Arial" w:cs="Arial"/>
                <w:color w:val="auto"/>
                <w:lang w:val="ru-RU"/>
              </w:rPr>
            </w:pPr>
          </w:p>
        </w:tc>
        <w:tc>
          <w:tcPr>
            <w:tcW w:w="1228" w:type="dxa"/>
            <w:gridSpan w:val="2"/>
            <w:tcBorders>
              <w:top w:val="nil"/>
              <w:left w:val="nil"/>
              <w:bottom w:val="nil"/>
              <w:right w:val="nil"/>
            </w:tcBorders>
            <w:shd w:val="clear" w:color="auto" w:fill="auto"/>
            <w:noWrap/>
            <w:vAlign w:val="bottom"/>
            <w:hideMark/>
          </w:tcPr>
          <w:p w:rsidR="006D26EC" w:rsidRPr="00216682" w:rsidRDefault="006D26EC" w:rsidP="006D26EC">
            <w:pPr>
              <w:jc w:val="right"/>
              <w:rPr>
                <w:rFonts w:ascii="Arial" w:eastAsia="Times New Roman" w:hAnsi="Arial" w:cs="Arial"/>
                <w:color w:val="auto"/>
                <w:lang w:val="ru-RU"/>
              </w:rPr>
            </w:pPr>
          </w:p>
        </w:tc>
        <w:tc>
          <w:tcPr>
            <w:tcW w:w="2075" w:type="dxa"/>
            <w:gridSpan w:val="3"/>
            <w:tcBorders>
              <w:top w:val="nil"/>
              <w:left w:val="nil"/>
              <w:bottom w:val="nil"/>
              <w:right w:val="nil"/>
            </w:tcBorders>
            <w:shd w:val="clear" w:color="auto" w:fill="auto"/>
            <w:noWrap/>
            <w:vAlign w:val="bottom"/>
            <w:hideMark/>
          </w:tcPr>
          <w:p w:rsidR="006D26EC" w:rsidRPr="00216682" w:rsidRDefault="007C367E" w:rsidP="006D26EC">
            <w:pPr>
              <w:jc w:val="right"/>
              <w:rPr>
                <w:rFonts w:ascii="Arial" w:eastAsia="Times New Roman" w:hAnsi="Arial" w:cs="Arial"/>
                <w:b/>
                <w:bCs/>
                <w:color w:val="auto"/>
                <w:u w:val="single"/>
                <w:lang w:val="ru-RU"/>
              </w:rPr>
            </w:pPr>
            <w:r>
              <w:rPr>
                <w:rFonts w:ascii="Arial" w:eastAsia="Times New Roman" w:hAnsi="Arial" w:cs="Arial"/>
                <w:b/>
                <w:bCs/>
                <w:color w:val="auto"/>
                <w:u w:val="single"/>
                <w:lang w:val="ru-RU"/>
              </w:rPr>
              <w:t xml:space="preserve">Приложение </w:t>
            </w:r>
            <w:r w:rsidR="006D26EC" w:rsidRPr="00216682">
              <w:rPr>
                <w:rFonts w:ascii="Arial" w:eastAsia="Times New Roman" w:hAnsi="Arial" w:cs="Arial"/>
                <w:b/>
                <w:bCs/>
                <w:color w:val="auto"/>
                <w:u w:val="single"/>
                <w:lang w:val="ru-RU"/>
              </w:rPr>
              <w:t>1</w:t>
            </w:r>
          </w:p>
        </w:tc>
      </w:tr>
      <w:tr w:rsidR="006D26EC" w:rsidRPr="00216682" w:rsidTr="006D26EC">
        <w:trPr>
          <w:gridAfter w:val="1"/>
          <w:wAfter w:w="398" w:type="dxa"/>
          <w:trHeight w:val="900"/>
        </w:trPr>
        <w:tc>
          <w:tcPr>
            <w:tcW w:w="1960" w:type="dxa"/>
            <w:tcBorders>
              <w:top w:val="nil"/>
              <w:left w:val="nil"/>
              <w:bottom w:val="nil"/>
              <w:right w:val="nil"/>
            </w:tcBorders>
            <w:shd w:val="clear" w:color="auto" w:fill="auto"/>
            <w:noWrap/>
            <w:vAlign w:val="bottom"/>
            <w:hideMark/>
          </w:tcPr>
          <w:p w:rsidR="006D26EC" w:rsidRPr="00216682" w:rsidRDefault="006D26EC" w:rsidP="006D26EC">
            <w:pPr>
              <w:rPr>
                <w:rFonts w:ascii="Arial" w:eastAsia="Times New Roman" w:hAnsi="Arial" w:cs="Arial"/>
                <w:color w:val="auto"/>
                <w:lang w:val="ru-RU"/>
              </w:rPr>
            </w:pPr>
          </w:p>
        </w:tc>
        <w:tc>
          <w:tcPr>
            <w:tcW w:w="7863" w:type="dxa"/>
            <w:gridSpan w:val="6"/>
            <w:tcBorders>
              <w:top w:val="nil"/>
              <w:left w:val="nil"/>
              <w:bottom w:val="nil"/>
              <w:right w:val="nil"/>
            </w:tcBorders>
            <w:shd w:val="clear" w:color="auto" w:fill="auto"/>
            <w:vAlign w:val="bottom"/>
            <w:hideMark/>
          </w:tcPr>
          <w:p w:rsidR="006D26EC" w:rsidRPr="00216682" w:rsidRDefault="006D26EC" w:rsidP="006D26EC">
            <w:pPr>
              <w:jc w:val="right"/>
              <w:rPr>
                <w:rFonts w:ascii="Arial" w:eastAsia="Times New Roman" w:hAnsi="Arial" w:cs="Arial"/>
                <w:color w:val="auto"/>
                <w:lang w:val="ru-RU"/>
              </w:rPr>
            </w:pPr>
            <w:r w:rsidRPr="00216682">
              <w:rPr>
                <w:rFonts w:ascii="Arial" w:eastAsia="Times New Roman" w:hAnsi="Arial" w:cs="Arial"/>
                <w:color w:val="auto"/>
                <w:lang w:val="ru-RU"/>
              </w:rPr>
              <w:t>к Решению Собрания представителей                                                                                                                                                                                                                                                                                                        МО Дигорский  район "Об утверждении районного                                                                                  бюджета Дигорского района на 2017 год"</w:t>
            </w:r>
          </w:p>
        </w:tc>
      </w:tr>
      <w:tr w:rsidR="006D26EC" w:rsidRPr="00216682" w:rsidTr="006D26EC">
        <w:trPr>
          <w:gridAfter w:val="1"/>
          <w:wAfter w:w="398" w:type="dxa"/>
          <w:trHeight w:val="375"/>
        </w:trPr>
        <w:tc>
          <w:tcPr>
            <w:tcW w:w="1960" w:type="dxa"/>
            <w:tcBorders>
              <w:top w:val="nil"/>
              <w:left w:val="nil"/>
              <w:bottom w:val="nil"/>
              <w:right w:val="nil"/>
            </w:tcBorders>
            <w:shd w:val="clear" w:color="auto" w:fill="auto"/>
            <w:noWrap/>
            <w:vAlign w:val="bottom"/>
            <w:hideMark/>
          </w:tcPr>
          <w:p w:rsidR="006D26EC" w:rsidRPr="00216682" w:rsidRDefault="006D26EC" w:rsidP="006D26EC">
            <w:pPr>
              <w:rPr>
                <w:rFonts w:ascii="Arial" w:eastAsia="Times New Roman" w:hAnsi="Arial" w:cs="Arial"/>
                <w:color w:val="auto"/>
                <w:lang w:val="ru-RU"/>
              </w:rPr>
            </w:pPr>
          </w:p>
        </w:tc>
        <w:tc>
          <w:tcPr>
            <w:tcW w:w="4560" w:type="dxa"/>
            <w:tcBorders>
              <w:top w:val="nil"/>
              <w:left w:val="nil"/>
              <w:bottom w:val="nil"/>
              <w:right w:val="nil"/>
            </w:tcBorders>
            <w:shd w:val="clear" w:color="auto" w:fill="auto"/>
            <w:vAlign w:val="bottom"/>
            <w:hideMark/>
          </w:tcPr>
          <w:p w:rsidR="006D26EC" w:rsidRPr="00216682" w:rsidRDefault="006D26EC" w:rsidP="006D26EC">
            <w:pPr>
              <w:jc w:val="right"/>
              <w:rPr>
                <w:rFonts w:ascii="Arial" w:eastAsia="Times New Roman" w:hAnsi="Arial" w:cs="Arial"/>
                <w:color w:val="auto"/>
                <w:lang w:val="ru-RU"/>
              </w:rPr>
            </w:pPr>
          </w:p>
        </w:tc>
        <w:tc>
          <w:tcPr>
            <w:tcW w:w="3303" w:type="dxa"/>
            <w:gridSpan w:val="5"/>
            <w:tcBorders>
              <w:top w:val="nil"/>
              <w:left w:val="nil"/>
              <w:bottom w:val="nil"/>
              <w:right w:val="nil"/>
            </w:tcBorders>
            <w:shd w:val="clear" w:color="auto" w:fill="auto"/>
            <w:vAlign w:val="bottom"/>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от</w:t>
            </w:r>
          </w:p>
        </w:tc>
      </w:tr>
      <w:tr w:rsidR="006D26EC" w:rsidRPr="00216682" w:rsidTr="006D26EC">
        <w:trPr>
          <w:gridAfter w:val="1"/>
          <w:wAfter w:w="398" w:type="dxa"/>
          <w:trHeight w:val="765"/>
        </w:trPr>
        <w:tc>
          <w:tcPr>
            <w:tcW w:w="9823" w:type="dxa"/>
            <w:gridSpan w:val="7"/>
            <w:tcBorders>
              <w:top w:val="nil"/>
              <w:left w:val="nil"/>
              <w:bottom w:val="single" w:sz="4" w:space="0" w:color="auto"/>
              <w:right w:val="nil"/>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xml:space="preserve">Нормативы распределения доходов между районным бюджетом и бюджетами поселений                                                      Дигорского района  на 2017 год </w:t>
            </w:r>
          </w:p>
        </w:tc>
      </w:tr>
      <w:tr w:rsidR="006D26EC" w:rsidRPr="00216682" w:rsidTr="006D26EC">
        <w:trPr>
          <w:trHeight w:val="25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Код бюджетной классификации            Российской Федерации</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Наименование дохода</w:t>
            </w:r>
          </w:p>
        </w:tc>
        <w:tc>
          <w:tcPr>
            <w:tcW w:w="3701" w:type="dxa"/>
            <w:gridSpan w:val="6"/>
            <w:tcBorders>
              <w:top w:val="single" w:sz="4" w:space="0" w:color="auto"/>
              <w:left w:val="nil"/>
              <w:bottom w:val="single" w:sz="4" w:space="0" w:color="auto"/>
              <w:right w:val="single" w:sz="4" w:space="0" w:color="auto"/>
            </w:tcBorders>
            <w:shd w:val="clear" w:color="auto" w:fill="auto"/>
            <w:noWrap/>
            <w:vAlign w:val="bottom"/>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(в процентах)</w:t>
            </w:r>
          </w:p>
        </w:tc>
      </w:tr>
      <w:tr w:rsidR="006D26EC" w:rsidRPr="00216682" w:rsidTr="006D26EC">
        <w:trPr>
          <w:trHeight w:val="255"/>
        </w:trPr>
        <w:tc>
          <w:tcPr>
            <w:tcW w:w="1960" w:type="dxa"/>
            <w:vMerge/>
            <w:tcBorders>
              <w:top w:val="nil"/>
              <w:left w:val="single" w:sz="4" w:space="0" w:color="auto"/>
              <w:bottom w:val="single" w:sz="4" w:space="0" w:color="auto"/>
              <w:right w:val="single" w:sz="4" w:space="0" w:color="auto"/>
            </w:tcBorders>
            <w:vAlign w:val="center"/>
            <w:hideMark/>
          </w:tcPr>
          <w:p w:rsidR="006D26EC" w:rsidRPr="00216682" w:rsidRDefault="006D26EC" w:rsidP="006D26EC">
            <w:pPr>
              <w:rPr>
                <w:rFonts w:ascii="Arial" w:eastAsia="Times New Roman" w:hAnsi="Arial" w:cs="Arial"/>
                <w:b/>
                <w:bCs/>
                <w:color w:val="auto"/>
                <w:lang w:val="ru-RU"/>
              </w:rPr>
            </w:pPr>
          </w:p>
        </w:tc>
        <w:tc>
          <w:tcPr>
            <w:tcW w:w="4560" w:type="dxa"/>
            <w:vMerge/>
            <w:tcBorders>
              <w:top w:val="nil"/>
              <w:left w:val="single" w:sz="4" w:space="0" w:color="auto"/>
              <w:bottom w:val="single" w:sz="4" w:space="0" w:color="auto"/>
              <w:right w:val="single" w:sz="4" w:space="0" w:color="auto"/>
            </w:tcBorders>
            <w:vAlign w:val="center"/>
            <w:hideMark/>
          </w:tcPr>
          <w:p w:rsidR="006D26EC" w:rsidRPr="00216682" w:rsidRDefault="006D26EC" w:rsidP="006D26EC">
            <w:pPr>
              <w:rPr>
                <w:rFonts w:ascii="Arial" w:eastAsia="Times New Roman" w:hAnsi="Arial" w:cs="Arial"/>
                <w:b/>
                <w:bCs/>
                <w:color w:val="auto"/>
                <w:lang w:val="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консолидир. бюджет района</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в т.ч.</w:t>
            </w:r>
          </w:p>
        </w:tc>
      </w:tr>
      <w:tr w:rsidR="006D26EC" w:rsidRPr="00216682" w:rsidTr="006D26EC">
        <w:trPr>
          <w:trHeight w:val="960"/>
        </w:trPr>
        <w:tc>
          <w:tcPr>
            <w:tcW w:w="1960" w:type="dxa"/>
            <w:vMerge/>
            <w:tcBorders>
              <w:top w:val="nil"/>
              <w:left w:val="single" w:sz="4" w:space="0" w:color="auto"/>
              <w:bottom w:val="single" w:sz="4" w:space="0" w:color="auto"/>
              <w:right w:val="single" w:sz="4" w:space="0" w:color="auto"/>
            </w:tcBorders>
            <w:vAlign w:val="center"/>
            <w:hideMark/>
          </w:tcPr>
          <w:p w:rsidR="006D26EC" w:rsidRPr="00216682" w:rsidRDefault="006D26EC" w:rsidP="006D26EC">
            <w:pPr>
              <w:rPr>
                <w:rFonts w:ascii="Arial" w:eastAsia="Times New Roman" w:hAnsi="Arial" w:cs="Arial"/>
                <w:b/>
                <w:bCs/>
                <w:color w:val="auto"/>
                <w:lang w:val="ru-RU"/>
              </w:rPr>
            </w:pPr>
          </w:p>
        </w:tc>
        <w:tc>
          <w:tcPr>
            <w:tcW w:w="4560" w:type="dxa"/>
            <w:vMerge/>
            <w:tcBorders>
              <w:top w:val="nil"/>
              <w:left w:val="single" w:sz="4" w:space="0" w:color="auto"/>
              <w:bottom w:val="single" w:sz="4" w:space="0" w:color="auto"/>
              <w:right w:val="single" w:sz="4" w:space="0" w:color="auto"/>
            </w:tcBorders>
            <w:vAlign w:val="center"/>
            <w:hideMark/>
          </w:tcPr>
          <w:p w:rsidR="006D26EC" w:rsidRPr="00216682" w:rsidRDefault="006D26EC" w:rsidP="006D26EC">
            <w:pPr>
              <w:rPr>
                <w:rFonts w:ascii="Arial" w:eastAsia="Times New Roman" w:hAnsi="Arial" w:cs="Arial"/>
                <w:b/>
                <w:bCs/>
                <w:color w:val="auto"/>
                <w:lang w:val="ru-RU"/>
              </w:rPr>
            </w:pPr>
          </w:p>
        </w:tc>
        <w:tc>
          <w:tcPr>
            <w:tcW w:w="866" w:type="dxa"/>
            <w:vMerge/>
            <w:tcBorders>
              <w:top w:val="nil"/>
              <w:left w:val="single" w:sz="4" w:space="0" w:color="auto"/>
              <w:bottom w:val="single" w:sz="4" w:space="0" w:color="auto"/>
              <w:right w:val="single" w:sz="4" w:space="0" w:color="auto"/>
            </w:tcBorders>
            <w:vAlign w:val="center"/>
            <w:hideMark/>
          </w:tcPr>
          <w:p w:rsidR="006D26EC" w:rsidRPr="00216682" w:rsidRDefault="006D26EC" w:rsidP="006D26EC">
            <w:pPr>
              <w:rPr>
                <w:rFonts w:ascii="Arial" w:eastAsia="Times New Roman" w:hAnsi="Arial" w:cs="Arial"/>
                <w:b/>
                <w:bCs/>
                <w:color w:val="auto"/>
                <w:lang w:val="ru-RU"/>
              </w:rPr>
            </w:pPr>
          </w:p>
        </w:tc>
        <w:tc>
          <w:tcPr>
            <w:tcW w:w="960" w:type="dxa"/>
            <w:gridSpan w:val="2"/>
            <w:tcBorders>
              <w:top w:val="nil"/>
              <w:left w:val="nil"/>
              <w:bottom w:val="single" w:sz="4" w:space="0" w:color="auto"/>
              <w:right w:val="single" w:sz="4" w:space="0" w:color="auto"/>
            </w:tcBorders>
            <w:shd w:val="clear" w:color="auto" w:fill="auto"/>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в бюджет муниц. района</w:t>
            </w:r>
          </w:p>
        </w:tc>
        <w:tc>
          <w:tcPr>
            <w:tcW w:w="1115" w:type="dxa"/>
            <w:tcBorders>
              <w:top w:val="nil"/>
              <w:left w:val="nil"/>
              <w:bottom w:val="single" w:sz="4" w:space="0" w:color="auto"/>
              <w:right w:val="single" w:sz="4" w:space="0" w:color="auto"/>
            </w:tcBorders>
            <w:shd w:val="clear" w:color="auto" w:fill="auto"/>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в бюджет городского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в бюджеты сельских поселений</w:t>
            </w:r>
          </w:p>
        </w:tc>
      </w:tr>
      <w:tr w:rsidR="006D26EC" w:rsidRPr="00216682" w:rsidTr="006D26EC">
        <w:trPr>
          <w:trHeight w:val="4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1 01 00000 00 0000 000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НАЛОГИ НА ПРИБЫЛЬ, ДОХОДЫ</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6D26EC" w:rsidRPr="00216682" w:rsidTr="006D26EC">
        <w:trPr>
          <w:trHeight w:val="6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1 01 02000 01 0000 110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 xml:space="preserve">Налог на доходы физических лиц (взимаемого на межселенных </w:t>
            </w:r>
            <w:r w:rsidRPr="00216682">
              <w:rPr>
                <w:rFonts w:ascii="Arial" w:eastAsia="Times New Roman" w:hAnsi="Arial" w:cs="Arial"/>
                <w:color w:val="auto"/>
                <w:lang w:val="ru-RU"/>
              </w:rPr>
              <w:lastRenderedPageBreak/>
              <w:t>территориях)</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48</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48</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6D26EC" w:rsidRPr="00216682" w:rsidTr="006D26EC">
        <w:trPr>
          <w:trHeight w:val="4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1 01 02000 01 0000 110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доходы физических лиц (взимаемого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48</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38</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r>
      <w:tr w:rsidR="006D26EC" w:rsidRPr="00216682" w:rsidTr="006D26EC">
        <w:trPr>
          <w:trHeight w:val="6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1 01 02000 01 0000 110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доходы физических лиц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48</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46</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w:t>
            </w:r>
          </w:p>
        </w:tc>
      </w:tr>
      <w:tr w:rsidR="006D26EC" w:rsidRPr="00216682" w:rsidTr="006D26EC">
        <w:trPr>
          <w:trHeight w:val="5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1 05 00000 00 0000 000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НАЛОГИ НА СОВОКУПНЫЙ ДОХОД</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6D26EC" w:rsidRPr="00216682" w:rsidTr="006D26EC">
        <w:trPr>
          <w:trHeight w:val="8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1 05 01010 01 0000 110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r>
      <w:tr w:rsidR="006D26EC" w:rsidRPr="00216682" w:rsidTr="006D26EC">
        <w:trPr>
          <w:trHeight w:val="94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1 05 01011 01 0000 110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r>
      <w:tr w:rsidR="006D26EC" w:rsidRPr="00216682" w:rsidTr="006D26EC">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1 05 01011 01 0000 110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(взимаемого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1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1 05 01012 01 0000 110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(за налоговые периоды, истекшие до 1 января 2011 года)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r>
      <w:tr w:rsidR="006D26EC" w:rsidRPr="00216682" w:rsidTr="006D26EC">
        <w:trPr>
          <w:trHeight w:val="100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1 05 01012 01 0000 110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(за налоговые периоды, истекшие до 1 января 2011 года) (взимаего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1 05 01020 01 0000 110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r>
      <w:tr w:rsidR="006D26EC" w:rsidRPr="00216682" w:rsidTr="006D26EC">
        <w:trPr>
          <w:trHeight w:val="11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1 05 01021 01 0000 110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уменьшенные на величину расходов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r>
      <w:tr w:rsidR="006D26EC" w:rsidRPr="00216682" w:rsidTr="006D26EC">
        <w:trPr>
          <w:trHeight w:val="7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1 05 01021 01 0000 110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 xml:space="preserve">Налог, взимаемый с налогоплательщиков, выбравших в качестве объекта налогообложения </w:t>
            </w:r>
            <w:r w:rsidRPr="00216682">
              <w:rPr>
                <w:rFonts w:ascii="Arial" w:eastAsia="Times New Roman" w:hAnsi="Arial" w:cs="Arial"/>
                <w:color w:val="auto"/>
                <w:lang w:val="ru-RU"/>
              </w:rPr>
              <w:lastRenderedPageBreak/>
              <w:t>доходы, уменьшенные на величину расходов (взимаемого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3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1 05 01022 01 0000 110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r>
      <w:tr w:rsidR="006D26EC" w:rsidRPr="00216682" w:rsidTr="006D26E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1 05 01022 01 0000 110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(взимаемого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20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1 05 02000 02 0000 110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налог на вмененный доход для отдельных видов деятельности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79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1 05 02010 02 0000 110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налог на вмененный доход для отдельных видов деятельности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1 05 02020 02 0000 110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налог на вмененный доход для отдельных видов деятельности (за налоговые периоды, истекшие до 1 января 2011 года)</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90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8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1 05 03000 01 0000 110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r>
      <w:tr w:rsidR="006D26EC" w:rsidRPr="00216682" w:rsidTr="006D26EC">
        <w:trPr>
          <w:trHeight w:val="5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1 05 03010 01 0000 110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 (взимаемого на межселенных территориях)</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7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1 05 03010 01 0000 110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70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r>
      <w:tr w:rsidR="006D26EC" w:rsidRPr="00216682" w:rsidTr="006D26EC">
        <w:trPr>
          <w:trHeight w:val="70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1 05 03010 01 0000 110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 (взимаемого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1 05 03020 01 0000 110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 (за налоговые периоды, истекшие до 1 января 2011 года) (взимаемого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60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r>
      <w:tr w:rsidR="006D26EC" w:rsidRPr="00216682" w:rsidTr="006D26EC">
        <w:trPr>
          <w:trHeight w:val="7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1 05 03020 01 0000 110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 (за налоговые периоды, истекшие до 1 января 2011 года) (взимаемого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60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lang w:val="ru-RU"/>
              </w:rPr>
            </w:pPr>
            <w:r w:rsidRPr="00216682">
              <w:rPr>
                <w:rFonts w:ascii="Arial" w:eastAsia="Times New Roman" w:hAnsi="Arial" w:cs="Arial"/>
                <w:lang w:val="ru-RU"/>
              </w:rPr>
              <w:t>1 05 04020 02 0000 110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lang w:val="ru-RU"/>
              </w:rPr>
            </w:pPr>
            <w:r w:rsidRPr="00216682">
              <w:rPr>
                <w:rFonts w:ascii="Arial" w:eastAsia="Times New Roman" w:hAnsi="Arial" w:cs="Arial"/>
                <w:lang w:val="ru-RU"/>
              </w:rPr>
              <w:t>Налог, взимаемый в связи с применением патентной системы налогообложения, зачисляемый в бюджеты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 xml:space="preserve">1 06 00000 00 0000 000 </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НАЛОГИ НА ИМУЩЕСТВО</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105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1 06 01030 05 0000 110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7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1 06 01030 10 0000 110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1 06 01030 13 0000 110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1 06 02000 02 0000 110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both"/>
              <w:rPr>
                <w:rFonts w:ascii="Arial" w:eastAsia="Times New Roman" w:hAnsi="Arial" w:cs="Arial"/>
                <w:color w:val="auto"/>
                <w:lang w:val="ru-RU"/>
              </w:rPr>
            </w:pPr>
            <w:r w:rsidRPr="00216682">
              <w:rPr>
                <w:rFonts w:ascii="Arial" w:eastAsia="Times New Roman" w:hAnsi="Arial" w:cs="Arial"/>
                <w:color w:val="auto"/>
                <w:lang w:val="ru-RU"/>
              </w:rPr>
              <w:t>Налог на имущество организаций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1 06 02010 02 0000 110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имущество организаций по имуществу, не входящему в Единую систему газоснабжения</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1 06 02020 02 0000 110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имущество организаций по имуществу, входящему в Единую систему газоснабжения</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30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85"/>
        </w:trPr>
        <w:tc>
          <w:tcPr>
            <w:tcW w:w="1960" w:type="dxa"/>
            <w:tcBorders>
              <w:top w:val="nil"/>
              <w:left w:val="single" w:sz="4" w:space="0" w:color="auto"/>
              <w:bottom w:val="single" w:sz="4" w:space="0" w:color="auto"/>
              <w:right w:val="single" w:sz="4" w:space="0" w:color="auto"/>
            </w:tcBorders>
            <w:shd w:val="clear" w:color="323232" w:fill="FFFFFF"/>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1 06 06033 05 0000 110</w:t>
            </w:r>
          </w:p>
        </w:tc>
        <w:tc>
          <w:tcPr>
            <w:tcW w:w="4560" w:type="dxa"/>
            <w:tcBorders>
              <w:top w:val="nil"/>
              <w:left w:val="nil"/>
              <w:bottom w:val="single" w:sz="4" w:space="0" w:color="auto"/>
              <w:right w:val="single" w:sz="4" w:space="0" w:color="auto"/>
            </w:tcBorders>
            <w:shd w:val="clear" w:color="323232" w:fill="FFFFFF"/>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с организаций, обладающих земельным участком, расположенным в границах межселенных территорий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1 06 06033 10 0000 110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91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1 06 06033 13 0000 110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с организаций, обладающих земельным участком, расположенным в границах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1 06 06043 05 0000 110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с физических лиц, обладающих земельным участком, расположенным в границах межселенных территорий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9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1 06 06043 10 0000 110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1 06 06043 13 0000 110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с физических лиц, обладающих земельным учас</w:t>
            </w:r>
            <w:r w:rsidR="00737F78">
              <w:rPr>
                <w:rFonts w:ascii="Arial" w:eastAsia="Times New Roman" w:hAnsi="Arial" w:cs="Arial"/>
                <w:color w:val="auto"/>
                <w:lang w:val="ru-RU"/>
              </w:rPr>
              <w:t xml:space="preserve">тком, расположенным в границах </w:t>
            </w:r>
            <w:r w:rsidRPr="00216682">
              <w:rPr>
                <w:rFonts w:ascii="Arial" w:eastAsia="Times New Roman" w:hAnsi="Arial" w:cs="Arial"/>
                <w:color w:val="auto"/>
                <w:lang w:val="ru-RU"/>
              </w:rPr>
              <w:t>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2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1 08 00000 00 0000 000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ГОСУДАРСТВЕННАЯ ПОШЛИНА</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1 08 03010 01 0000 110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3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1 08 04020 01 0000 110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2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1 08 04020 01 0000 110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3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1 08 04020 01 0000 110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3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1 08 07082 01 0000 110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1 08 07150 01 0000 110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выдачу разрешения на установку рекламной конструкции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737F78" w:rsidP="006D26EC">
            <w:pPr>
              <w:jc w:val="center"/>
              <w:rPr>
                <w:rFonts w:ascii="Arial" w:eastAsia="Times New Roman" w:hAnsi="Arial" w:cs="Arial"/>
                <w:color w:val="auto"/>
                <w:lang w:val="ru-RU"/>
              </w:rPr>
            </w:pPr>
            <w:r>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737F78" w:rsidP="006D26EC">
            <w:pPr>
              <w:jc w:val="center"/>
              <w:rPr>
                <w:rFonts w:ascii="Arial" w:eastAsia="Times New Roman" w:hAnsi="Arial" w:cs="Arial"/>
                <w:color w:val="auto"/>
                <w:lang w:val="ru-RU"/>
              </w:rPr>
            </w:pPr>
            <w:r>
              <w:rPr>
                <w:rFonts w:ascii="Arial" w:eastAsia="Times New Roman" w:hAnsi="Arial" w:cs="Arial"/>
                <w:color w:val="auto"/>
                <w:lang w:val="ru-RU"/>
              </w:rPr>
              <w:t>-</w:t>
            </w:r>
          </w:p>
        </w:tc>
      </w:tr>
      <w:tr w:rsidR="006D26EC" w:rsidRPr="00216682" w:rsidTr="006D26EC">
        <w:trPr>
          <w:trHeight w:val="157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1 08 07174 01 0000 110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737F78" w:rsidP="006D26EC">
            <w:pPr>
              <w:jc w:val="center"/>
              <w:rPr>
                <w:rFonts w:ascii="Arial" w:eastAsia="Times New Roman" w:hAnsi="Arial" w:cs="Arial"/>
                <w:color w:val="auto"/>
                <w:lang w:val="ru-RU"/>
              </w:rPr>
            </w:pPr>
            <w:r>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737F78" w:rsidP="006D26EC">
            <w:pPr>
              <w:jc w:val="center"/>
              <w:rPr>
                <w:rFonts w:ascii="Arial" w:eastAsia="Times New Roman" w:hAnsi="Arial" w:cs="Arial"/>
                <w:color w:val="auto"/>
                <w:lang w:val="ru-RU"/>
              </w:rPr>
            </w:pPr>
            <w:r>
              <w:rPr>
                <w:rFonts w:ascii="Arial" w:eastAsia="Times New Roman" w:hAnsi="Arial" w:cs="Arial"/>
                <w:color w:val="auto"/>
                <w:lang w:val="ru-RU"/>
              </w:rPr>
              <w:t>-</w:t>
            </w:r>
          </w:p>
        </w:tc>
      </w:tr>
      <w:tr w:rsidR="006D26EC" w:rsidRPr="00216682" w:rsidTr="006D26EC">
        <w:trPr>
          <w:trHeight w:val="157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1 08 07175 01 0000 110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71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1 08 07175 01 0000 110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9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1 09 00000 00 0000 000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ЗАДОЛЖЕННОСТЬ И ПЕРЕРАСЧЕТЫ ПО ОТМЕНЕННЫМ НАЛОГАМ, СБОРАМ И ИНЫМ ОБЯЗАТЕЛЬНЫМ ПЛАТЕЖАМ</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right"/>
              <w:rPr>
                <w:rFonts w:ascii="Arial" w:eastAsia="Times New Roman" w:hAnsi="Arial" w:cs="Arial"/>
                <w:b/>
                <w:bCs/>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right"/>
              <w:rPr>
                <w:rFonts w:ascii="Arial" w:eastAsia="Times New Roman" w:hAnsi="Arial" w:cs="Arial"/>
                <w:b/>
                <w:bCs/>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right"/>
              <w:rPr>
                <w:rFonts w:ascii="Arial" w:eastAsia="Times New Roman" w:hAnsi="Arial" w:cs="Arial"/>
                <w:b/>
                <w:bCs/>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right"/>
              <w:rPr>
                <w:rFonts w:ascii="Arial" w:eastAsia="Times New Roman" w:hAnsi="Arial" w:cs="Arial"/>
                <w:b/>
                <w:bCs/>
                <w:color w:val="auto"/>
                <w:lang w:val="ru-RU"/>
              </w:rPr>
            </w:pPr>
          </w:p>
        </w:tc>
      </w:tr>
      <w:tr w:rsidR="006D26EC" w:rsidRPr="00216682" w:rsidTr="006D26EC">
        <w:trPr>
          <w:trHeight w:val="88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1 09 01030 05 0000 110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1 09 04040 01 0000 110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с имущества, переходящего в порядке наследования или дарения</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1 09 04053 05 0000 110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(по обязательствам, возникшим до 1 января 2006 года), мобилизуемый на межселенных территориях</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1 09 04053 10 0000 110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(по обязательствам, возникшим до 1 января 2006 года), мобилизуемый на территориях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9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1 09 04053 13 0000 110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Земельный налог (по обязательствам, возникшим до 1 января 2006 года), мобилизуемый на территориях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1 09 07013 05 0000 110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Налог на рекламу, мобилизуемый на территориях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1 09 07033 05 0000 110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1 09 07043 05 0000 110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Лицензионный сбор за право торговли спиртными напитками, мобилизуемый на территориях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1 09 07053 05 0000 110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местные налоги и сборы, мобилизуемые на территориях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4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1 11 00000 00 0000 000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ДОХОДЫ ОТ ИСПОЛЬЗОВАНИЯ ИМУЩЕСТВА, НАХОДЯЩЕГОСЯ В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1 11 01050 05 0000 120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57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1 11 05013 05 0000 120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4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1 11 05013 10 0000 120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5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1 11 05013 13 0000 120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5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1 11 05025 05 0000 120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27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1 11 05025 10 0000 120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2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1 11 05025 13 0000 120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42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1 11 05035 05 0000 120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8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1 11 05035 10 0000 120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2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1 11 05035 13 0000 120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5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1 11 09045 05 0000 120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5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1 11 09045 10 0000 120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5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1 11 09045 13 0000 120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1 12 00000 00 0000 000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ПЛАТЕЖИ ПРИ ПОЛЬЗОВАНИИ ПРИРОДНЫМИ РЕСУРСАМИ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6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1 12 01000 01 0000 120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негативное воздействие на окружающую среду</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1 12 01010 01 0000 120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выбросы загрязняющих веществ в атмосферный воздух стационарными объектами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1 12 01020 01 0000 120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выбросы загрязняющих веществ в атмосферный воздух передвижными объектами</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0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1 12 01030 01 0000 120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сбросы загрязняющих веществ в водные объекты</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1 12 01040 01 0000 120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размещение отходов производства и потребления</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1 12 01050 01 0000 120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иные виды негативного воздействия на окружающую среду</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55</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1 12 05050 05 0000 120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 xml:space="preserve">Плата за пользование водными объектами, находящимися в собственности муниципальных районов </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i/>
                <w:iCs/>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i/>
                <w:iCs/>
                <w:color w:val="auto"/>
                <w:lang w:val="ru-RU"/>
              </w:rPr>
            </w:pPr>
          </w:p>
        </w:tc>
      </w:tr>
      <w:tr w:rsidR="006D26EC" w:rsidRPr="00216682" w:rsidTr="006D26EC">
        <w:trPr>
          <w:trHeight w:val="6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1 12 05050 10 0000 120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пользование водными объектами, находящимися в собственности сельских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i/>
                <w:iCs/>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i/>
                <w:iCs/>
                <w:color w:val="auto"/>
                <w:lang w:val="ru-RU"/>
              </w:rPr>
            </w:pPr>
            <w:r w:rsidRPr="00216682">
              <w:rPr>
                <w:rFonts w:ascii="Arial" w:eastAsia="Times New Roman" w:hAnsi="Arial" w:cs="Arial"/>
                <w:i/>
                <w:iCs/>
                <w:color w:val="auto"/>
                <w:lang w:val="ru-RU"/>
              </w:rPr>
              <w:t>100</w:t>
            </w:r>
          </w:p>
        </w:tc>
      </w:tr>
      <w:tr w:rsidR="006D26EC" w:rsidRPr="00216682" w:rsidTr="006D26E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1 12 05050 13 0000 120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Плата за пользование водными объектами, находящимися в собственности городских поселений</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i/>
                <w:iCs/>
                <w:color w:val="auto"/>
                <w:lang w:val="ru-RU"/>
              </w:rPr>
            </w:pPr>
            <w:r w:rsidRPr="00216682">
              <w:rPr>
                <w:rFonts w:ascii="Arial" w:eastAsia="Times New Roman" w:hAnsi="Arial" w:cs="Arial"/>
                <w:i/>
                <w:iCs/>
                <w:color w:val="auto"/>
                <w:lang w:val="ru-RU"/>
              </w:rPr>
              <w:t> </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r>
      <w:tr w:rsidR="006D26EC" w:rsidRPr="00216682" w:rsidTr="006D26EC">
        <w:trPr>
          <w:trHeight w:val="10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1 13 00000 00 0000 000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ДОХОДЫ ОТ ОКАЗАНИЯ ПЛАТНЫХ УСЛУГ (РАБОТ) И КОМПЕНСАЦИИ ЗАТРАТ ГОСУДАРСТВА</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r>
      <w:tr w:rsidR="006D26EC" w:rsidRPr="00216682" w:rsidTr="006D26EC">
        <w:trPr>
          <w:trHeight w:val="79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1 13 01995 05 0000 130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доходы от оказания платных услуг (работ) получателями средств бюджетов муниципальных районов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6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1 13 01995 10 0000 130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доходы от оказания платных услуг (работ) получателями средств бюджетов сельских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70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1 13 01995 13 0000 130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доходы от оказания платных услуг (работ) получателями средств бюджетов городских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82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1 14 00000 00 0000 000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ДОХОДЫ ОТ ПРОДАЖИ МАТЕРИАЛЬНЫХ И НЕМАТЕРИАЛЬНЫХ АКТИВОВ</w:t>
            </w:r>
          </w:p>
        </w:tc>
        <w:tc>
          <w:tcPr>
            <w:tcW w:w="866"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c>
          <w:tcPr>
            <w:tcW w:w="760" w:type="dxa"/>
            <w:gridSpan w:val="2"/>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b/>
                <w:bCs/>
                <w:color w:val="auto"/>
                <w:lang w:val="ru-RU"/>
              </w:rPr>
            </w:pPr>
          </w:p>
        </w:tc>
      </w:tr>
      <w:tr w:rsidR="006D26EC" w:rsidRPr="00216682" w:rsidTr="006D26EC">
        <w:trPr>
          <w:trHeight w:val="17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1 14 02052 05 0000 410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6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1 14 02053 05 0000 410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8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1 14 02052 05 0000 440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20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1 14 02053 05 0000 440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69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1 14 02052 10 0000 410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7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1 14 02053 10 0000 410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6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1 14 02052 10 0000 440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77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1 14 02053 10 0000 440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5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1 14 02052 13 0000 410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6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1 14 02053 13 0000 410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8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1 14 02052 13 0000 440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7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1 14 02053 13 0000 440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2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1 14 06013 05 0000 430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3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1 14 06013 10 0000 430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 </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1 14 06013 13 0000 430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1 14 06025 05 0000 430</w:t>
            </w:r>
          </w:p>
        </w:tc>
        <w:tc>
          <w:tcPr>
            <w:tcW w:w="4560" w:type="dxa"/>
            <w:tcBorders>
              <w:top w:val="nil"/>
              <w:left w:val="nil"/>
              <w:bottom w:val="single" w:sz="4" w:space="0" w:color="auto"/>
              <w:right w:val="single" w:sz="4" w:space="0" w:color="auto"/>
            </w:tcBorders>
            <w:shd w:val="clear" w:color="auto" w:fill="auto"/>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2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1 14 06025 10 0000 430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114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1 14 06025 13 0000 430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57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1 14 06033 05 0000 430</w:t>
            </w:r>
          </w:p>
        </w:tc>
        <w:tc>
          <w:tcPr>
            <w:tcW w:w="4560" w:type="dxa"/>
            <w:tcBorders>
              <w:top w:val="nil"/>
              <w:left w:val="nil"/>
              <w:bottom w:val="single" w:sz="4" w:space="0" w:color="auto"/>
              <w:right w:val="single" w:sz="4" w:space="0" w:color="auto"/>
            </w:tcBorders>
            <w:shd w:val="clear" w:color="auto" w:fill="auto"/>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205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1 14 07030 05 0000 410</w:t>
            </w:r>
          </w:p>
        </w:tc>
        <w:tc>
          <w:tcPr>
            <w:tcW w:w="4560" w:type="dxa"/>
            <w:tcBorders>
              <w:top w:val="nil"/>
              <w:left w:val="nil"/>
              <w:bottom w:val="single" w:sz="4" w:space="0" w:color="auto"/>
              <w:right w:val="single" w:sz="4" w:space="0" w:color="auto"/>
            </w:tcBorders>
            <w:shd w:val="clear" w:color="auto" w:fill="auto"/>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6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1 14 07030 10 0000 410</w:t>
            </w:r>
          </w:p>
        </w:tc>
        <w:tc>
          <w:tcPr>
            <w:tcW w:w="4560" w:type="dxa"/>
            <w:tcBorders>
              <w:top w:val="nil"/>
              <w:left w:val="nil"/>
              <w:bottom w:val="single" w:sz="4" w:space="0" w:color="auto"/>
              <w:right w:val="single" w:sz="4" w:space="0" w:color="auto"/>
            </w:tcBorders>
            <w:shd w:val="clear" w:color="auto" w:fill="auto"/>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w:t>
            </w:r>
            <w:r w:rsidRPr="00216682">
              <w:rPr>
                <w:rFonts w:ascii="Arial" w:eastAsia="Times New Roman" w:hAnsi="Arial" w:cs="Arial"/>
                <w:color w:val="auto"/>
                <w:lang w:val="ru-RU"/>
              </w:rPr>
              <w:lastRenderedPageBreak/>
              <w:t>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r>
      <w:tr w:rsidR="006D26EC" w:rsidRPr="00216682" w:rsidTr="006D26EC">
        <w:trPr>
          <w:trHeight w:val="16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1 14 07030 13 0000 410</w:t>
            </w:r>
          </w:p>
        </w:tc>
        <w:tc>
          <w:tcPr>
            <w:tcW w:w="4560" w:type="dxa"/>
            <w:tcBorders>
              <w:top w:val="nil"/>
              <w:left w:val="nil"/>
              <w:bottom w:val="single" w:sz="4" w:space="0" w:color="auto"/>
              <w:right w:val="single" w:sz="4" w:space="0" w:color="auto"/>
            </w:tcBorders>
            <w:shd w:val="clear" w:color="auto" w:fill="auto"/>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5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1 15 00000 00 0000 000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АДМИНИСТРАТИВНЫЕ ПЛАТЕЖИ И СБОРЫ</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6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1 15 02050 05 0000 140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Платежи, взимаемые организациями муниципальных районов за выполнение определенных функций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1 15 02050 10 0000 140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Платежи, взимаемые органами местного самоуправления (организациями) сельских поселений за выполнение определенных функций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9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1 15 02050 13 0000 140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Платежи, взимаемые органами местного самоуправления (организациями) городских поселений за выполнение определенных функций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57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1 16 00000 00 0000 000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ШТРАФЫ, САНКЦИИ, ВОЗМЕЩЕНИЕ УЩЕРБА</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21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1 16 03010 01 0000 140</w:t>
            </w:r>
          </w:p>
        </w:tc>
        <w:tc>
          <w:tcPr>
            <w:tcW w:w="4560" w:type="dxa"/>
            <w:tcBorders>
              <w:top w:val="nil"/>
              <w:left w:val="nil"/>
              <w:bottom w:val="single" w:sz="4" w:space="0" w:color="auto"/>
              <w:right w:val="single" w:sz="4" w:space="0" w:color="auto"/>
            </w:tcBorders>
            <w:shd w:val="clear" w:color="auto" w:fill="auto"/>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 налогах и сборах, предусмотренные статьями 116, 118, 119</w:t>
            </w:r>
            <w:r w:rsidRPr="00216682">
              <w:rPr>
                <w:rFonts w:ascii="Arial" w:eastAsia="Times New Roman" w:hAnsi="Arial" w:cs="Arial"/>
                <w:color w:val="auto"/>
                <w:vertAlign w:val="superscript"/>
                <w:lang w:val="ru-RU"/>
              </w:rPr>
              <w:t>1</w:t>
            </w:r>
            <w:r w:rsidRPr="00216682">
              <w:rPr>
                <w:rFonts w:ascii="Arial" w:eastAsia="Times New Roman" w:hAnsi="Arial" w:cs="Arial"/>
                <w:color w:val="auto"/>
                <w:lang w:val="ru-RU"/>
              </w:rPr>
              <w:t>, пунктами 1 и 2 статьи 120, статьями 125, 126, 128, 129, 129</w:t>
            </w:r>
            <w:r w:rsidRPr="00216682">
              <w:rPr>
                <w:rFonts w:ascii="Arial" w:eastAsia="Times New Roman" w:hAnsi="Arial" w:cs="Arial"/>
                <w:color w:val="auto"/>
                <w:vertAlign w:val="superscript"/>
                <w:lang w:val="ru-RU"/>
              </w:rPr>
              <w:t>1</w:t>
            </w:r>
            <w:r w:rsidRPr="00216682">
              <w:rPr>
                <w:rFonts w:ascii="Arial" w:eastAsia="Times New Roman" w:hAnsi="Arial" w:cs="Arial"/>
                <w:color w:val="auto"/>
                <w:lang w:val="ru-RU"/>
              </w:rPr>
              <w:t>, 132, 133, 134, 135, 135</w:t>
            </w:r>
            <w:r w:rsidRPr="00216682">
              <w:rPr>
                <w:rFonts w:ascii="Arial" w:eastAsia="Times New Roman" w:hAnsi="Arial" w:cs="Arial"/>
                <w:color w:val="auto"/>
                <w:vertAlign w:val="superscript"/>
                <w:lang w:val="ru-RU"/>
              </w:rPr>
              <w:t>1</w:t>
            </w:r>
            <w:r w:rsidRPr="00216682">
              <w:rPr>
                <w:rFonts w:ascii="Arial" w:eastAsia="Times New Roman" w:hAnsi="Arial" w:cs="Arial"/>
                <w:color w:val="auto"/>
                <w:lang w:val="ru-RU"/>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737F78">
        <w:trPr>
          <w:trHeight w:val="274"/>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1 16 03030 01 0000 140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w:t>
            </w:r>
            <w:r w:rsidRPr="00216682">
              <w:rPr>
                <w:rFonts w:ascii="Arial" w:eastAsia="Times New Roman" w:hAnsi="Arial" w:cs="Arial"/>
                <w:color w:val="auto"/>
                <w:lang w:val="ru-RU"/>
              </w:rPr>
              <w:lastRenderedPageBreak/>
              <w:t>административных правонарушениях</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50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1 16 06000 01 0000 140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21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lang w:val="ru-RU"/>
              </w:rPr>
            </w:pPr>
            <w:r w:rsidRPr="00216682">
              <w:rPr>
                <w:rFonts w:ascii="Arial" w:eastAsia="Times New Roman" w:hAnsi="Arial" w:cs="Arial"/>
                <w:lang w:val="ru-RU"/>
              </w:rPr>
              <w:t>1 16 08010 01 0000 140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lang w:val="ru-RU"/>
              </w:rPr>
            </w:pPr>
            <w:r w:rsidRPr="00216682">
              <w:rPr>
                <w:rFonts w:ascii="Arial" w:eastAsia="Times New Roman" w:hAnsi="Arial" w:cs="Arial"/>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0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lang w:val="ru-RU"/>
              </w:rPr>
            </w:pPr>
            <w:r w:rsidRPr="00216682">
              <w:rPr>
                <w:rFonts w:ascii="Arial" w:eastAsia="Times New Roman" w:hAnsi="Arial" w:cs="Arial"/>
                <w:lang w:val="ru-RU"/>
              </w:rPr>
              <w:t>1 16 08020 01 0000 140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lang w:val="ru-RU"/>
              </w:rPr>
            </w:pPr>
            <w:r w:rsidRPr="00216682">
              <w:rPr>
                <w:rFonts w:ascii="Arial" w:eastAsia="Times New Roman" w:hAnsi="Arial" w:cs="Arial"/>
                <w:lang w:val="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4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1 16 18050 05 0000 140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бюджетного законодательства (в части бюджетов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15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1 16 21050 05 0000 140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и иные суммы, взыскиваемые с лиц, виновных  в совершении преступлений, и возмещение ущерба имуществу, зачисляемые в бюджеты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1 16 23050 05 0000 140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1 16 25010 01 0000 140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 недрах</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1 16 25020 01 0000 140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об особо охраняемых природных территориях</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1 16 25030 01 0000 140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об охране и использовании животного мира</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1 16 25050 01 0000 140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в области охраны окружающей среды</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1 16 25060 01 0000 140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 xml:space="preserve">Денежные взыскания (штрафы) за нарушение земельного законодательства </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1 16 25085 05 0000 140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1 16 28000 01 0000 140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1 16 30014 01 0000 140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1 16 30015 01 0000 140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1 16 30015 01 0000 140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1 16 30030 01 0000 140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денежные взыскания (штрафы) за правонарушения в области дорожного движения</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1 16 33050 05 0000 140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1 16 35030 05 0000 140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Суммы по искам о возмещении вреда, причиненного окружающей среде, подлежащие зачислению в бюджеты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7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1 16 90050 10 0000 140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сельских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72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1 16 90050 13 0000 140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городских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b/>
                <w:bCs/>
                <w:color w:val="auto"/>
                <w:lang w:val="ru-RU"/>
              </w:rPr>
            </w:pPr>
            <w:r w:rsidRPr="00216682">
              <w:rPr>
                <w:rFonts w:ascii="Arial" w:eastAsia="Times New Roman" w:hAnsi="Arial" w:cs="Arial"/>
                <w:b/>
                <w:bCs/>
                <w:color w:val="auto"/>
                <w:lang w:val="ru-RU"/>
              </w:rPr>
              <w:t>1 17 00000 00 0000 000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b/>
                <w:bCs/>
                <w:color w:val="auto"/>
                <w:lang w:val="ru-RU"/>
              </w:rPr>
            </w:pPr>
            <w:r w:rsidRPr="00216682">
              <w:rPr>
                <w:rFonts w:ascii="Arial" w:eastAsia="Times New Roman" w:hAnsi="Arial" w:cs="Arial"/>
                <w:b/>
                <w:bCs/>
                <w:color w:val="auto"/>
                <w:lang w:val="ru-RU"/>
              </w:rPr>
              <w:t>ПРОЧИЕ НЕНАЛОГОВЫЕ ДОХОДЫ</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1 17 01050 05 0000 180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Невыясненные поступления, зачисляемые в бюджеты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1 17 01050 10 0000 180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Невыясненные поступления, зачисляемые в бюджеты сельских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1 17 01050 13 0000 180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Невыясненные поступления, зачисляемые в бюджеты городских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12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1 17 02020 05 0000 180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1 17 05050 05 0000 180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неналоговые доходы бюджетов муниципальных районов</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1 17 05050 10 0000 180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неналоговые доходы бюджетов сельских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r>
      <w:tr w:rsidR="006D26EC" w:rsidRPr="00216682" w:rsidTr="006D26EC">
        <w:trPr>
          <w:trHeight w:val="48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1 17 05050 13 0000 180</w:t>
            </w:r>
          </w:p>
        </w:tc>
        <w:tc>
          <w:tcPr>
            <w:tcW w:w="4560" w:type="dxa"/>
            <w:tcBorders>
              <w:top w:val="nil"/>
              <w:left w:val="nil"/>
              <w:bottom w:val="single" w:sz="4" w:space="0" w:color="auto"/>
              <w:right w:val="single" w:sz="4" w:space="0" w:color="auto"/>
            </w:tcBorders>
            <w:shd w:val="clear" w:color="auto" w:fill="auto"/>
            <w:vAlign w:val="center"/>
            <w:hideMark/>
          </w:tcPr>
          <w:p w:rsidR="006D26EC" w:rsidRPr="00216682" w:rsidRDefault="006D26EC" w:rsidP="006D26EC">
            <w:pPr>
              <w:rPr>
                <w:rFonts w:ascii="Arial" w:eastAsia="Times New Roman" w:hAnsi="Arial" w:cs="Arial"/>
                <w:color w:val="auto"/>
                <w:lang w:val="ru-RU"/>
              </w:rPr>
            </w:pPr>
            <w:r w:rsidRPr="00216682">
              <w:rPr>
                <w:rFonts w:ascii="Arial" w:eastAsia="Times New Roman" w:hAnsi="Arial" w:cs="Arial"/>
                <w:color w:val="auto"/>
                <w:lang w:val="ru-RU"/>
              </w:rPr>
              <w:t>Прочие неналоговые доходы бюджетов городских поселений</w:t>
            </w:r>
          </w:p>
        </w:tc>
        <w:tc>
          <w:tcPr>
            <w:tcW w:w="866"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c>
          <w:tcPr>
            <w:tcW w:w="1115" w:type="dxa"/>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D26EC" w:rsidRPr="00216682" w:rsidRDefault="006D26EC" w:rsidP="006D26EC">
            <w:pPr>
              <w:jc w:val="center"/>
              <w:rPr>
                <w:rFonts w:ascii="Arial" w:eastAsia="Times New Roman" w:hAnsi="Arial" w:cs="Arial"/>
                <w:color w:val="auto"/>
                <w:lang w:val="ru-RU"/>
              </w:rPr>
            </w:pPr>
            <w:r w:rsidRPr="00216682">
              <w:rPr>
                <w:rFonts w:ascii="Arial" w:eastAsia="Times New Roman" w:hAnsi="Arial" w:cs="Arial"/>
                <w:color w:val="auto"/>
                <w:lang w:val="ru-RU"/>
              </w:rPr>
              <w:t>-</w:t>
            </w:r>
          </w:p>
        </w:tc>
      </w:tr>
    </w:tbl>
    <w:p w:rsidR="006D26EC" w:rsidRPr="00216682" w:rsidRDefault="006D26EC"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B961EE" w:rsidRPr="00216682" w:rsidRDefault="00B961E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B961EE" w:rsidRPr="00216682" w:rsidRDefault="00B961E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ook w:val="04A0"/>
      </w:tblPr>
      <w:tblGrid>
        <w:gridCol w:w="2315"/>
        <w:gridCol w:w="620"/>
        <w:gridCol w:w="3269"/>
        <w:gridCol w:w="83"/>
        <w:gridCol w:w="4133"/>
      </w:tblGrid>
      <w:tr w:rsidR="00975088" w:rsidRPr="00216682" w:rsidTr="00975088">
        <w:trPr>
          <w:trHeight w:val="330"/>
        </w:trPr>
        <w:tc>
          <w:tcPr>
            <w:tcW w:w="2935"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p>
        </w:tc>
        <w:tc>
          <w:tcPr>
            <w:tcW w:w="3352"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p>
        </w:tc>
        <w:tc>
          <w:tcPr>
            <w:tcW w:w="4133"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ПРИЛОЖЕНИЕ 3</w:t>
            </w:r>
          </w:p>
        </w:tc>
      </w:tr>
      <w:tr w:rsidR="00975088" w:rsidRPr="00216682" w:rsidTr="00975088">
        <w:trPr>
          <w:trHeight w:val="1485"/>
        </w:trPr>
        <w:tc>
          <w:tcPr>
            <w:tcW w:w="2935"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p>
        </w:tc>
        <w:tc>
          <w:tcPr>
            <w:tcW w:w="3352"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p>
        </w:tc>
        <w:tc>
          <w:tcPr>
            <w:tcW w:w="4133" w:type="dxa"/>
            <w:hideMark/>
          </w:tcPr>
          <w:p w:rsidR="00737F78" w:rsidRDefault="00975088" w:rsidP="00737F78">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к Решению Собрания</w:t>
            </w:r>
          </w:p>
          <w:p w:rsidR="00737F78" w:rsidRDefault="00975088" w:rsidP="00737F78">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представителей</w:t>
            </w:r>
          </w:p>
          <w:p w:rsidR="00737F78" w:rsidRDefault="00975088" w:rsidP="00737F78">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МО Дигорск</w:t>
            </w:r>
            <w:r w:rsidR="00737F78">
              <w:rPr>
                <w:rFonts w:ascii="Arial" w:hAnsi="Arial" w:cs="Arial"/>
                <w:sz w:val="24"/>
                <w:szCs w:val="24"/>
              </w:rPr>
              <w:t>ий</w:t>
            </w:r>
            <w:r w:rsidRPr="00216682">
              <w:rPr>
                <w:rFonts w:ascii="Arial" w:hAnsi="Arial" w:cs="Arial"/>
                <w:sz w:val="24"/>
                <w:szCs w:val="24"/>
              </w:rPr>
              <w:t xml:space="preserve"> район "Об утверждении районного</w:t>
            </w:r>
          </w:p>
          <w:p w:rsidR="00737F78" w:rsidRPr="00737F78" w:rsidRDefault="00975088" w:rsidP="00737F78">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бюджета Дигорского района</w:t>
            </w:r>
          </w:p>
          <w:p w:rsidR="00975088" w:rsidRPr="00737F78" w:rsidRDefault="00975088" w:rsidP="00737F78">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на 2017 год"</w:t>
            </w:r>
          </w:p>
        </w:tc>
      </w:tr>
      <w:tr w:rsidR="00975088" w:rsidRPr="00216682" w:rsidTr="00975088">
        <w:trPr>
          <w:trHeight w:val="315"/>
        </w:trPr>
        <w:tc>
          <w:tcPr>
            <w:tcW w:w="2935"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p>
        </w:tc>
        <w:tc>
          <w:tcPr>
            <w:tcW w:w="3352"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p>
        </w:tc>
        <w:tc>
          <w:tcPr>
            <w:tcW w:w="4133" w:type="dxa"/>
            <w:hideMark/>
          </w:tcPr>
          <w:p w:rsidR="00975088" w:rsidRPr="00737F78" w:rsidRDefault="00737F78" w:rsidP="00737F78">
            <w:pPr>
              <w:pStyle w:val="a5"/>
              <w:tabs>
                <w:tab w:val="left" w:pos="1082"/>
              </w:tabs>
              <w:spacing w:line="365" w:lineRule="exact"/>
              <w:ind w:left="40" w:firstLine="720"/>
              <w:jc w:val="right"/>
              <w:rPr>
                <w:rFonts w:ascii="Arial" w:hAnsi="Arial" w:cs="Arial"/>
                <w:sz w:val="24"/>
                <w:szCs w:val="24"/>
                <w:lang w:val="ru-RU"/>
              </w:rPr>
            </w:pPr>
            <w:r>
              <w:rPr>
                <w:rFonts w:ascii="Arial" w:hAnsi="Arial" w:cs="Arial"/>
                <w:sz w:val="24"/>
                <w:szCs w:val="24"/>
              </w:rPr>
              <w:t>№</w:t>
            </w:r>
            <w:r>
              <w:rPr>
                <w:rFonts w:ascii="Arial" w:hAnsi="Arial" w:cs="Arial"/>
                <w:sz w:val="24"/>
                <w:szCs w:val="24"/>
                <w:lang w:val="ru-RU"/>
              </w:rPr>
              <w:t xml:space="preserve">5-7-6 </w:t>
            </w:r>
            <w:r>
              <w:rPr>
                <w:rFonts w:ascii="Arial" w:hAnsi="Arial" w:cs="Arial"/>
                <w:sz w:val="24"/>
                <w:szCs w:val="24"/>
              </w:rPr>
              <w:t xml:space="preserve">от </w:t>
            </w:r>
            <w:r>
              <w:rPr>
                <w:rFonts w:ascii="Arial" w:hAnsi="Arial" w:cs="Arial"/>
                <w:sz w:val="24"/>
                <w:szCs w:val="24"/>
                <w:lang w:val="ru-RU"/>
              </w:rPr>
              <w:t>30.12.2016</w:t>
            </w:r>
          </w:p>
        </w:tc>
      </w:tr>
      <w:tr w:rsidR="00975088" w:rsidRPr="00216682" w:rsidTr="00975088">
        <w:trPr>
          <w:trHeight w:val="1740"/>
        </w:trPr>
        <w:tc>
          <w:tcPr>
            <w:tcW w:w="10420" w:type="dxa"/>
            <w:gridSpan w:val="5"/>
            <w:hideMark/>
          </w:tcPr>
          <w:p w:rsidR="00737F78" w:rsidRPr="00737F78" w:rsidRDefault="00737F78" w:rsidP="00737F78">
            <w:pPr>
              <w:pStyle w:val="a5"/>
              <w:tabs>
                <w:tab w:val="left" w:pos="1082"/>
              </w:tabs>
              <w:spacing w:after="0" w:line="365" w:lineRule="exact"/>
              <w:ind w:left="40" w:firstLine="720"/>
              <w:jc w:val="right"/>
              <w:rPr>
                <w:rFonts w:ascii="Arial" w:hAnsi="Arial" w:cs="Arial"/>
                <w:b/>
                <w:bCs/>
                <w:sz w:val="24"/>
                <w:szCs w:val="24"/>
                <w:lang w:val="ru-RU"/>
              </w:rPr>
            </w:pPr>
            <w:r>
              <w:rPr>
                <w:rFonts w:ascii="Arial" w:hAnsi="Arial" w:cs="Arial"/>
                <w:b/>
                <w:bCs/>
                <w:sz w:val="24"/>
                <w:szCs w:val="24"/>
              </w:rPr>
              <w:t>Перечень и код</w:t>
            </w:r>
            <w:r>
              <w:rPr>
                <w:rFonts w:ascii="Arial" w:hAnsi="Arial" w:cs="Arial"/>
                <w:b/>
                <w:bCs/>
                <w:sz w:val="24"/>
                <w:szCs w:val="24"/>
                <w:lang w:val="ru-RU"/>
              </w:rPr>
              <w:t>ы</w:t>
            </w:r>
            <w:r w:rsidR="00975088" w:rsidRPr="00216682">
              <w:rPr>
                <w:rFonts w:ascii="Arial" w:hAnsi="Arial" w:cs="Arial"/>
                <w:b/>
                <w:bCs/>
                <w:sz w:val="24"/>
                <w:szCs w:val="24"/>
              </w:rPr>
              <w:t xml:space="preserve">                                                                                                                                                                             главных администраторов доходов районного бюджета Д</w:t>
            </w:r>
            <w:r>
              <w:rPr>
                <w:rFonts w:ascii="Arial" w:hAnsi="Arial" w:cs="Arial"/>
                <w:b/>
                <w:bCs/>
                <w:sz w:val="24"/>
                <w:szCs w:val="24"/>
              </w:rPr>
              <w:t>игорского</w:t>
            </w:r>
          </w:p>
          <w:p w:rsidR="00975088" w:rsidRPr="00737F78" w:rsidRDefault="00737F78" w:rsidP="00737F78">
            <w:pPr>
              <w:pStyle w:val="a5"/>
              <w:tabs>
                <w:tab w:val="left" w:pos="1082"/>
              </w:tabs>
              <w:spacing w:after="0" w:line="365" w:lineRule="exact"/>
              <w:ind w:left="40" w:firstLine="720"/>
              <w:jc w:val="right"/>
              <w:rPr>
                <w:rFonts w:ascii="Arial" w:hAnsi="Arial" w:cs="Arial"/>
                <w:b/>
                <w:bCs/>
                <w:sz w:val="24"/>
                <w:szCs w:val="24"/>
                <w:lang w:val="ru-RU"/>
              </w:rPr>
            </w:pPr>
            <w:r>
              <w:rPr>
                <w:rFonts w:ascii="Arial" w:hAnsi="Arial" w:cs="Arial"/>
                <w:b/>
                <w:bCs/>
                <w:sz w:val="24"/>
                <w:szCs w:val="24"/>
              </w:rPr>
              <w:t>района на2017</w:t>
            </w:r>
            <w:r w:rsidR="00975088" w:rsidRPr="00216682">
              <w:rPr>
                <w:rFonts w:ascii="Arial" w:hAnsi="Arial" w:cs="Arial"/>
                <w:b/>
                <w:bCs/>
                <w:sz w:val="24"/>
                <w:szCs w:val="24"/>
              </w:rPr>
              <w:t>год и закрепленные за ними доходы</w:t>
            </w:r>
          </w:p>
        </w:tc>
      </w:tr>
      <w:tr w:rsidR="00975088" w:rsidRPr="00216682" w:rsidTr="00975088">
        <w:trPr>
          <w:trHeight w:val="780"/>
        </w:trPr>
        <w:tc>
          <w:tcPr>
            <w:tcW w:w="6204" w:type="dxa"/>
            <w:gridSpan w:val="3"/>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Код бюджетной классификации Российской Федерации</w:t>
            </w:r>
          </w:p>
        </w:tc>
        <w:tc>
          <w:tcPr>
            <w:tcW w:w="4216" w:type="dxa"/>
            <w:gridSpan w:val="2"/>
            <w:vMerge w:val="restart"/>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Наименование главного администратора доходов районного бюджета</w:t>
            </w:r>
          </w:p>
        </w:tc>
      </w:tr>
      <w:tr w:rsidR="00975088" w:rsidRPr="00216682" w:rsidTr="00975088">
        <w:trPr>
          <w:trHeight w:val="1050"/>
        </w:trPr>
        <w:tc>
          <w:tcPr>
            <w:tcW w:w="2315" w:type="dxa"/>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главного админист-ратора доходов</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доходов районного бюджета</w:t>
            </w:r>
          </w:p>
        </w:tc>
        <w:tc>
          <w:tcPr>
            <w:tcW w:w="4216" w:type="dxa"/>
            <w:gridSpan w:val="2"/>
            <w:vMerge/>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r>
      <w:tr w:rsidR="00975088" w:rsidRPr="00216682" w:rsidTr="00975088">
        <w:trPr>
          <w:trHeight w:val="85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w:t>
            </w:r>
          </w:p>
        </w:tc>
        <w:tc>
          <w:tcPr>
            <w:tcW w:w="4216"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Администрация местного самоуправления муниципального образования Дигорский район Республики Северная Осетия - Алания</w:t>
            </w:r>
          </w:p>
        </w:tc>
      </w:tr>
      <w:tr w:rsidR="00975088" w:rsidRPr="00216682" w:rsidTr="00975088">
        <w:trPr>
          <w:trHeight w:val="81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1 08 07150 01 0000 110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Государственная пошлина за выдачу разрешения на установку рекламной конструкции</w:t>
            </w:r>
          </w:p>
        </w:tc>
      </w:tr>
      <w:tr w:rsidR="00975088" w:rsidRPr="00216682" w:rsidTr="00975088">
        <w:trPr>
          <w:trHeight w:val="192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1 08 07174 01 0000 110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средств,осуществляющих перевозки опасных,тяжеловестных и (или) крупноггаборитных грузов, зачисляемая в бюджеты муниципальных районов</w:t>
            </w:r>
          </w:p>
        </w:tc>
      </w:tr>
      <w:tr w:rsidR="00975088" w:rsidRPr="00216682" w:rsidTr="00975088">
        <w:trPr>
          <w:trHeight w:val="192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1 11 05013 05 0000 120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а также средства от продажи права на заключение договоров аренды указанных земельных участков</w:t>
            </w:r>
          </w:p>
        </w:tc>
      </w:tr>
      <w:tr w:rsidR="00975088" w:rsidRPr="00216682" w:rsidTr="00975088">
        <w:trPr>
          <w:trHeight w:val="22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1 11 05025 05 0000 120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975088" w:rsidRPr="00216682" w:rsidTr="00975088">
        <w:trPr>
          <w:trHeight w:val="168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1 11 05035 05 0000 120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автономных учреждений)</w:t>
            </w:r>
          </w:p>
        </w:tc>
      </w:tr>
      <w:tr w:rsidR="00975088" w:rsidRPr="00216682" w:rsidTr="00975088">
        <w:trPr>
          <w:trHeight w:val="127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1 11 07015 05 0000 120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75088" w:rsidRPr="00216682" w:rsidTr="00975088">
        <w:trPr>
          <w:trHeight w:val="159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1 11 08050 05 0000 120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Средста,полученные от передачи имущества,находящегося в собственности муниципальных районов (за исключением имущества муниципальных автономных учреждений,а также имущества муниципальных унитарных предприятий,в т.ч. казенных)</w:t>
            </w:r>
          </w:p>
        </w:tc>
      </w:tr>
      <w:tr w:rsidR="00975088" w:rsidRPr="00216682" w:rsidTr="00975088">
        <w:trPr>
          <w:trHeight w:val="187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1 11 09045 05 0000 120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Прочие поступления от использования имущества,находящегося в собственности муниципальных районов(за исключением имуществав муниципальных автономных учреждений,а также имущества муниципальных унитарных предприятий,в том числе казенных)</w:t>
            </w:r>
          </w:p>
        </w:tc>
      </w:tr>
      <w:tr w:rsidR="00975088" w:rsidRPr="00216682" w:rsidTr="00975088">
        <w:trPr>
          <w:trHeight w:val="709"/>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1 13 01995 05 0000 130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Прочие доходы от оказания платных услуг получателями средств бюджетов муниципальных районов </w:t>
            </w:r>
          </w:p>
        </w:tc>
      </w:tr>
      <w:tr w:rsidR="00975088" w:rsidRPr="00216682" w:rsidTr="00975088">
        <w:trPr>
          <w:trHeight w:val="66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1 13 02995 05 0000 130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Прочие доходы от компенсации затрат  бюджетов муниципальных районов </w:t>
            </w:r>
          </w:p>
        </w:tc>
      </w:tr>
      <w:tr w:rsidR="00975088" w:rsidRPr="00216682" w:rsidTr="00975088">
        <w:trPr>
          <w:trHeight w:val="78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1 14 01050 05 0000 410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продажи квартир, находящихся в собственности муниципальных районов</w:t>
            </w:r>
          </w:p>
        </w:tc>
      </w:tr>
      <w:tr w:rsidR="00975088" w:rsidRPr="00216682" w:rsidTr="00975088">
        <w:trPr>
          <w:trHeight w:val="192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1 14 02052 05 0000 410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 за исключением имущества муниципальных автономных учреждений),  в части реализации основных средств по указанному имуществу</w:t>
            </w:r>
          </w:p>
        </w:tc>
      </w:tr>
      <w:tr w:rsidR="00975088" w:rsidRPr="00216682" w:rsidTr="00975088">
        <w:trPr>
          <w:trHeight w:val="193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1 14 02052 05 0000 440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 за исключением имущества </w:t>
            </w:r>
            <w:r w:rsidRPr="00216682">
              <w:rPr>
                <w:rFonts w:ascii="Arial" w:hAnsi="Arial" w:cs="Arial"/>
                <w:sz w:val="24"/>
                <w:szCs w:val="24"/>
              </w:rPr>
              <w:lastRenderedPageBreak/>
              <w:t>муниципальных автономных учреждений),  в части реализации материальных запасов по указанному имуществу</w:t>
            </w:r>
          </w:p>
        </w:tc>
      </w:tr>
      <w:tr w:rsidR="00975088" w:rsidRPr="00216682" w:rsidTr="00975088">
        <w:trPr>
          <w:trHeight w:val="193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1 14 02053 05 0000 410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реализации иного имущества,находящегося в собственности муниципальных районов(за исключением имущества муниципальных автономных учреждений,а также имущества муниципальных унитарных предприятий в т.ч. Казенных) в части реализации основных средств по указанному имуществу</w:t>
            </w:r>
          </w:p>
        </w:tc>
      </w:tr>
      <w:tr w:rsidR="00975088" w:rsidRPr="00216682" w:rsidTr="00975088">
        <w:trPr>
          <w:trHeight w:val="18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1 14 02053 05 0000 440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реализации иного имущества,находящегося в собственности муниципальных районов(за исключением имущества муниципальных автономных учреждений,а также имущества муниципальных унитарных предприятий в т.ч. Казенных) в части реализации материальных запасов по указанному имуществу</w:t>
            </w:r>
          </w:p>
        </w:tc>
      </w:tr>
      <w:tr w:rsidR="00975088" w:rsidRPr="00216682" w:rsidTr="00975088">
        <w:trPr>
          <w:trHeight w:val="97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1 14  04050 05 0000 420 </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продажи  нематериальных активов,находящихся в собственности муниципальных районов</w:t>
            </w:r>
          </w:p>
        </w:tc>
      </w:tr>
      <w:tr w:rsidR="00975088" w:rsidRPr="00216682" w:rsidTr="00975088">
        <w:trPr>
          <w:trHeight w:val="132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1 14 06013 05 0000 430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w:t>
            </w:r>
            <w:r w:rsidRPr="00216682">
              <w:rPr>
                <w:rFonts w:ascii="Arial" w:hAnsi="Arial" w:cs="Arial"/>
                <w:sz w:val="24"/>
                <w:szCs w:val="24"/>
              </w:rPr>
              <w:lastRenderedPageBreak/>
              <w:t>муниципальных районов</w:t>
            </w:r>
          </w:p>
        </w:tc>
      </w:tr>
      <w:tr w:rsidR="00975088" w:rsidRPr="00216682" w:rsidTr="00975088">
        <w:trPr>
          <w:trHeight w:val="165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1 14 06025 05 0000 430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продажи земельных участков,находящихся в собственности муниципальных районов (за исключением земельных участков муниципальных автономных учреждений,а также земельных участков муниципальных предприятий,в том числе казенных)</w:t>
            </w:r>
          </w:p>
        </w:tc>
      </w:tr>
      <w:tr w:rsidR="00975088" w:rsidRPr="00216682" w:rsidTr="00975088">
        <w:trPr>
          <w:trHeight w:val="151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114 06033 05 0000 430</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tc>
      </w:tr>
      <w:tr w:rsidR="00975088" w:rsidRPr="00216682" w:rsidTr="00975088">
        <w:trPr>
          <w:trHeight w:val="246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114 07030 05 0000 410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органом государственной власти субъектов РФ</w:t>
            </w:r>
          </w:p>
        </w:tc>
      </w:tr>
      <w:tr w:rsidR="00975088" w:rsidRPr="00216682" w:rsidTr="00975088">
        <w:trPr>
          <w:trHeight w:val="63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1 15 02050 05 0000 140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Платежи взимаемые организациями муниципальных районов за выполнение определенных функций</w:t>
            </w:r>
          </w:p>
        </w:tc>
      </w:tr>
      <w:tr w:rsidR="00975088" w:rsidRPr="00216682" w:rsidTr="00975088">
        <w:trPr>
          <w:trHeight w:val="61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1 15 03050 05 0000 140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Сборы за выдачу лицензий органами управления муниципальных районов</w:t>
            </w:r>
          </w:p>
        </w:tc>
      </w:tr>
      <w:tr w:rsidR="00975088" w:rsidRPr="00216682" w:rsidTr="00975088">
        <w:trPr>
          <w:trHeight w:val="12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1 16 2305 05 0000 140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от возмещения ущерба при возникновении страховых случаев,когда выгодоприобретатели выступают получателями средств бюджетов муниципальных районов</w:t>
            </w:r>
          </w:p>
        </w:tc>
      </w:tr>
      <w:tr w:rsidR="00975088" w:rsidRPr="00216682" w:rsidTr="00975088">
        <w:trPr>
          <w:trHeight w:val="85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1 16 90050 05 0000 140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Прочие поступления от денежных взысканий (штрафов) и иных сумм в возмещение ущерба,зачисляемые в бюджеты муниципальных районов</w:t>
            </w:r>
          </w:p>
        </w:tc>
      </w:tr>
      <w:tr w:rsidR="00975088" w:rsidRPr="00216682" w:rsidTr="00975088">
        <w:trPr>
          <w:trHeight w:val="7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1 17 01050 05 0000 180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Невыясненные поступления, зачисляемые в бюджет муниципальных районов</w:t>
            </w:r>
          </w:p>
        </w:tc>
      </w:tr>
      <w:tr w:rsidR="00975088" w:rsidRPr="00216682" w:rsidTr="00975088">
        <w:trPr>
          <w:trHeight w:val="138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1 17 02020 05 0000 180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975088" w:rsidRPr="00216682" w:rsidTr="00975088">
        <w:trPr>
          <w:trHeight w:val="18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227</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2 08 05000 05 0000 180</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Перечисления из бюджетов муниципальных районов для осуществления возврата(зачета)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w:t>
            </w:r>
            <w:r w:rsidRPr="00216682">
              <w:rPr>
                <w:rFonts w:ascii="Arial" w:hAnsi="Arial" w:cs="Arial"/>
                <w:sz w:val="24"/>
                <w:szCs w:val="24"/>
              </w:rPr>
              <w:lastRenderedPageBreak/>
              <w:t>процентов,начисленных на излишне взысканные суммы</w:t>
            </w:r>
          </w:p>
        </w:tc>
      </w:tr>
      <w:tr w:rsidR="00975088" w:rsidRPr="00216682" w:rsidTr="00975088">
        <w:trPr>
          <w:trHeight w:val="85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Финансовое управление администрации  Дигорского района Республики Северная Осетия-Алания</w:t>
            </w:r>
          </w:p>
        </w:tc>
      </w:tr>
      <w:tr w:rsidR="00975088" w:rsidRPr="00216682" w:rsidTr="00975088">
        <w:trPr>
          <w:trHeight w:val="67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1 17 01050 05 0000 180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Невыясненные поступления, зачисляемые в бюджет муниципальных районов</w:t>
            </w:r>
          </w:p>
        </w:tc>
      </w:tr>
      <w:tr w:rsidR="00975088" w:rsidRPr="00216682" w:rsidTr="00975088">
        <w:trPr>
          <w:trHeight w:val="7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1 17 05050 05 0000 180</w:t>
            </w:r>
          </w:p>
        </w:tc>
        <w:tc>
          <w:tcPr>
            <w:tcW w:w="4216" w:type="dxa"/>
            <w:gridSpan w:val="2"/>
            <w:noWrap/>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Прочие неналоговые доходы бюджетов муниципальных районов</w:t>
            </w:r>
          </w:p>
        </w:tc>
      </w:tr>
      <w:tr w:rsidR="00975088" w:rsidRPr="00216682" w:rsidTr="00975088">
        <w:trPr>
          <w:trHeight w:val="7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2 02 15001 05 0000 151 </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Дотации бюджетам муниципальных районов на выравнивание бюджетной обеспеченности</w:t>
            </w:r>
          </w:p>
        </w:tc>
      </w:tr>
      <w:tr w:rsidR="00975088" w:rsidRPr="00216682" w:rsidTr="00975088">
        <w:trPr>
          <w:trHeight w:val="7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2 02 15002 05 0000 151 </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Дотации бюджетам муниципальных районов на поддержку мер по обеспечению сбалансированности бюджетов</w:t>
            </w:r>
          </w:p>
        </w:tc>
      </w:tr>
      <w:tr w:rsidR="00975088" w:rsidRPr="00216682" w:rsidTr="00975088">
        <w:trPr>
          <w:trHeight w:val="57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2 02 20051 05 0000 151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Субсидии бюджетам муниципальных районов на реализацию федеральных целевых программ </w:t>
            </w:r>
          </w:p>
        </w:tc>
      </w:tr>
      <w:tr w:rsidR="00975088" w:rsidRPr="00216682" w:rsidTr="00975088">
        <w:trPr>
          <w:trHeight w:val="88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2 02 20077 05 0000 151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975088" w:rsidRPr="00216682" w:rsidTr="00975088">
        <w:trPr>
          <w:trHeight w:val="121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2 02 20079 05 0000 151 </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Субсидии бюджетам муниципальных районов на переселение граждан из жилищного фонда,признанного непригодным для проживания,и(или) жилищного </w:t>
            </w:r>
            <w:r w:rsidRPr="00216682">
              <w:rPr>
                <w:rFonts w:ascii="Arial" w:hAnsi="Arial" w:cs="Arial"/>
                <w:sz w:val="24"/>
                <w:szCs w:val="24"/>
              </w:rPr>
              <w:lastRenderedPageBreak/>
              <w:t>фонда с высоким уровнем износа (более 70 процентов)</w:t>
            </w:r>
          </w:p>
        </w:tc>
      </w:tr>
      <w:tr w:rsidR="00975088" w:rsidRPr="00216682" w:rsidTr="00975088">
        <w:trPr>
          <w:trHeight w:val="148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2 02 20216 05 0060 151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Субсидии бюджетам муниципальных районов на  осуществлении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домов,проездов к дворовым </w:t>
            </w:r>
            <w:r w:rsidR="004022FF">
              <w:rPr>
                <w:rFonts w:ascii="Arial" w:hAnsi="Arial" w:cs="Arial"/>
                <w:sz w:val="24"/>
                <w:szCs w:val="24"/>
                <w:lang w:val="ru-RU"/>
              </w:rPr>
              <w:t>те</w:t>
            </w:r>
            <w:r w:rsidRPr="00216682">
              <w:rPr>
                <w:rFonts w:ascii="Arial" w:hAnsi="Arial" w:cs="Arial"/>
                <w:sz w:val="24"/>
                <w:szCs w:val="24"/>
              </w:rPr>
              <w:t xml:space="preserve">рриториям </w:t>
            </w:r>
            <w:r w:rsidR="004022FF" w:rsidRPr="00216682">
              <w:rPr>
                <w:rFonts w:ascii="Arial" w:hAnsi="Arial" w:cs="Arial"/>
                <w:sz w:val="24"/>
                <w:szCs w:val="24"/>
              </w:rPr>
              <w:t>многоквартирных</w:t>
            </w:r>
            <w:r w:rsidRPr="00216682">
              <w:rPr>
                <w:rFonts w:ascii="Arial" w:hAnsi="Arial" w:cs="Arial"/>
                <w:sz w:val="24"/>
                <w:szCs w:val="24"/>
              </w:rPr>
              <w:t xml:space="preserve"> домов населенных пунктов</w:t>
            </w:r>
          </w:p>
        </w:tc>
      </w:tr>
      <w:tr w:rsidR="00975088" w:rsidRPr="00216682" w:rsidTr="00975088">
        <w:trPr>
          <w:trHeight w:val="87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2 02 35930 05 0000 151 </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государственную регистрацию актов гражданского состояния</w:t>
            </w:r>
          </w:p>
        </w:tc>
      </w:tr>
      <w:tr w:rsidR="00975088" w:rsidRPr="00216682" w:rsidTr="00975088">
        <w:trPr>
          <w:trHeight w:val="87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2 02 35118 05 0000 151 </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осуществлении первичного воинского учета на территориях,где отсутствуют военные комиссариаты</w:t>
            </w:r>
          </w:p>
        </w:tc>
      </w:tr>
      <w:tr w:rsidR="00975088" w:rsidRPr="00216682" w:rsidTr="00975088">
        <w:trPr>
          <w:trHeight w:val="129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2 02 30024 05 0073 151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Субвенции бюджетам муниципальных районов на выполнение передаваемых полномочий субъектов Российской Федерации(расчет и предоставление дотаций бюджетам поселений) </w:t>
            </w:r>
          </w:p>
        </w:tc>
      </w:tr>
      <w:tr w:rsidR="00975088" w:rsidRPr="00216682" w:rsidTr="00975088">
        <w:trPr>
          <w:trHeight w:val="120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2 02 30024 05 0074 151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Субвенции бюджетам муниципальных районов на выполнение передаваемых полномочий субъектов Российской Федерации(предоставлению дотаций бюджетам поселений на поощрение достижения наилучших </w:t>
            </w:r>
            <w:r w:rsidRPr="00216682">
              <w:rPr>
                <w:rFonts w:ascii="Arial" w:hAnsi="Arial" w:cs="Arial"/>
                <w:sz w:val="24"/>
                <w:szCs w:val="24"/>
              </w:rPr>
              <w:lastRenderedPageBreak/>
              <w:t xml:space="preserve">показателей деятельности органов местного самоуправления) </w:t>
            </w:r>
          </w:p>
        </w:tc>
      </w:tr>
      <w:tr w:rsidR="00975088" w:rsidRPr="00216682" w:rsidTr="00975088">
        <w:trPr>
          <w:trHeight w:val="126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2 02 30024 05 0075 151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Субвенции бюджетам муниципальных районов на выполнение передаваемых полномочий субъектов Российской Федерации(организация деятельности административных комиссий) </w:t>
            </w:r>
          </w:p>
        </w:tc>
      </w:tr>
      <w:tr w:rsidR="00975088" w:rsidRPr="00216682" w:rsidTr="00975088">
        <w:trPr>
          <w:trHeight w:val="159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2 02 30024 05 0062 151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выполнение передаваемых полномочий субъектоа Российской Федерации(получение общедоступного и бесплатного дошкольного образования в муниципальных дошкольных образовательных организаций)</w:t>
            </w:r>
          </w:p>
        </w:tc>
      </w:tr>
      <w:tr w:rsidR="00975088" w:rsidRPr="00216682" w:rsidTr="00975088">
        <w:trPr>
          <w:trHeight w:val="9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2 02 30024 05 0063 151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выполнение передаваемых полномочий субъекта Российской Федерации(получение общедоступного и бесплатного дошкольного,начального общего,основного общего,среднего(полного)общего образования, а также дополнительного образования в общеобразовательных учреждениях) образования в муниципальных дошкольных образовательных организаций)</w:t>
            </w:r>
          </w:p>
        </w:tc>
      </w:tr>
      <w:tr w:rsidR="00975088" w:rsidRPr="00216682" w:rsidTr="00975088">
        <w:trPr>
          <w:trHeight w:val="10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2 02 30024 05 0065 151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Субвенции бюджетам муниципальных районов на выполнение передаваемых полномочий субъектов Российской </w:t>
            </w:r>
            <w:r w:rsidRPr="00216682">
              <w:rPr>
                <w:rFonts w:ascii="Arial" w:hAnsi="Arial" w:cs="Arial"/>
                <w:sz w:val="24"/>
                <w:szCs w:val="24"/>
              </w:rPr>
              <w:lastRenderedPageBreak/>
              <w:t>Федерации (оздоровление детей)</w:t>
            </w:r>
          </w:p>
        </w:tc>
      </w:tr>
      <w:tr w:rsidR="00975088" w:rsidRPr="00216682" w:rsidTr="00975088">
        <w:trPr>
          <w:trHeight w:val="12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2 02 30024 05 0066 151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выполнение передаваемых полномочий субъекта Российской Федерации(реализация мероприятий активной политики занятости)</w:t>
            </w:r>
          </w:p>
        </w:tc>
      </w:tr>
      <w:tr w:rsidR="00975088" w:rsidRPr="00216682" w:rsidTr="00975088">
        <w:trPr>
          <w:trHeight w:val="114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2 02 30024 05 0067 151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выполнение передаваемых полномочий субъекта Российской Федерации(организация и поддержка учреждений культуры))</w:t>
            </w:r>
          </w:p>
        </w:tc>
      </w:tr>
      <w:tr w:rsidR="00975088" w:rsidRPr="00216682" w:rsidTr="00975088">
        <w:trPr>
          <w:trHeight w:val="210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2 02 30029 05 0064 151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Субвенции бюджетам муниципальных районов на компенсацию части родительской платы,взимаемой с родителей (законных представителей) за присмотр и уход за детьми,посещающими образовательные организации,реализующие образовательные программы дошкольного образования (компенсация части родительской платы за содержание ребенка в государственных и муниципальных образовательных учреждениях)</w:t>
            </w:r>
          </w:p>
        </w:tc>
      </w:tr>
      <w:tr w:rsidR="00975088" w:rsidRPr="00216682" w:rsidTr="00975088">
        <w:trPr>
          <w:trHeight w:val="49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2 02 39999 05 0000 151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Прочие субвенции бюджетам муниципальных районов</w:t>
            </w:r>
          </w:p>
        </w:tc>
      </w:tr>
      <w:tr w:rsidR="00975088" w:rsidRPr="00216682" w:rsidTr="00975088">
        <w:trPr>
          <w:trHeight w:val="157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2 02 45146 05 0000 151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Межбюджетные трансферты,передаваемые бюджетам муниципальных районов,на подключение </w:t>
            </w:r>
            <w:r w:rsidRPr="00216682">
              <w:rPr>
                <w:rFonts w:ascii="Arial" w:hAnsi="Arial" w:cs="Arial"/>
                <w:sz w:val="24"/>
                <w:szCs w:val="24"/>
              </w:rPr>
              <w:lastRenderedPageBreak/>
              <w:t xml:space="preserve">общедоступных библиотек Российской Федерации к сети "Интернет" и развитие системы библиотечного дела с учетом задачи расширения информационных </w:t>
            </w:r>
            <w:r w:rsidR="004022FF" w:rsidRPr="00216682">
              <w:rPr>
                <w:rFonts w:ascii="Arial" w:hAnsi="Arial" w:cs="Arial"/>
                <w:sz w:val="24"/>
                <w:szCs w:val="24"/>
              </w:rPr>
              <w:t>технологий</w:t>
            </w:r>
            <w:r w:rsidRPr="00216682">
              <w:rPr>
                <w:rFonts w:ascii="Arial" w:hAnsi="Arial" w:cs="Arial"/>
                <w:sz w:val="24"/>
                <w:szCs w:val="24"/>
              </w:rPr>
              <w:t xml:space="preserve"> и оцифровки</w:t>
            </w:r>
          </w:p>
        </w:tc>
      </w:tr>
      <w:tr w:rsidR="00975088" w:rsidRPr="00216682" w:rsidTr="00975088">
        <w:trPr>
          <w:trHeight w:val="12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2 02 45147 05 0000 151</w:t>
            </w:r>
          </w:p>
        </w:tc>
        <w:tc>
          <w:tcPr>
            <w:tcW w:w="4216" w:type="dxa"/>
            <w:gridSpan w:val="2"/>
            <w:hideMark/>
          </w:tcPr>
          <w:p w:rsidR="00975088" w:rsidRPr="00216682" w:rsidRDefault="004022FF"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Межбюджетные</w:t>
            </w:r>
            <w:r w:rsidR="00975088" w:rsidRPr="00216682">
              <w:rPr>
                <w:rFonts w:ascii="Arial" w:hAnsi="Arial" w:cs="Arial"/>
                <w:sz w:val="24"/>
                <w:szCs w:val="24"/>
              </w:rPr>
              <w:t xml:space="preserve"> трансферты,передаваемые бюджетам муниципальных районов на государственную поддержку муниципальных учреждений культуры,находящихся на территориях сельских поселений</w:t>
            </w:r>
          </w:p>
        </w:tc>
      </w:tr>
      <w:tr w:rsidR="00975088" w:rsidRPr="00216682" w:rsidTr="00975088">
        <w:trPr>
          <w:trHeight w:val="129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2 02 45148 05 0000 151</w:t>
            </w:r>
          </w:p>
        </w:tc>
        <w:tc>
          <w:tcPr>
            <w:tcW w:w="4216" w:type="dxa"/>
            <w:gridSpan w:val="2"/>
            <w:hideMark/>
          </w:tcPr>
          <w:p w:rsidR="00975088" w:rsidRPr="00216682" w:rsidRDefault="004022FF"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Межбюджетные</w:t>
            </w:r>
            <w:r w:rsidR="00975088" w:rsidRPr="00216682">
              <w:rPr>
                <w:rFonts w:ascii="Arial" w:hAnsi="Arial" w:cs="Arial"/>
                <w:sz w:val="24"/>
                <w:szCs w:val="24"/>
              </w:rPr>
              <w:t xml:space="preserve"> трансферты,передаваемые бюджетам муниципальных районов на государственную поддержку </w:t>
            </w:r>
            <w:r w:rsidRPr="00216682">
              <w:rPr>
                <w:rFonts w:ascii="Arial" w:hAnsi="Arial" w:cs="Arial"/>
                <w:sz w:val="24"/>
                <w:szCs w:val="24"/>
              </w:rPr>
              <w:t>лучших</w:t>
            </w:r>
            <w:r w:rsidR="00975088" w:rsidRPr="00216682">
              <w:rPr>
                <w:rFonts w:ascii="Arial" w:hAnsi="Arial" w:cs="Arial"/>
                <w:sz w:val="24"/>
                <w:szCs w:val="24"/>
              </w:rPr>
              <w:t xml:space="preserve"> работников муниципальных учреждений культуры,находящихся на территориях сельских поселений</w:t>
            </w:r>
          </w:p>
        </w:tc>
      </w:tr>
      <w:tr w:rsidR="00975088" w:rsidRPr="00216682" w:rsidTr="00975088">
        <w:trPr>
          <w:trHeight w:val="76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2 02 49999 05 0000 151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Прочие межбюджетные трансферты,передаваемые бюджетам муниципальных районов</w:t>
            </w:r>
          </w:p>
        </w:tc>
      </w:tr>
      <w:tr w:rsidR="00975088" w:rsidRPr="00216682" w:rsidTr="00975088">
        <w:trPr>
          <w:trHeight w:val="174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2 08 05000 05 0000 180</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Перечисления из бюджетов муниципальных районов для осуществления возврата(зачета)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взысканные суммы</w:t>
            </w:r>
          </w:p>
        </w:tc>
      </w:tr>
      <w:tr w:rsidR="00975088" w:rsidRPr="00216682" w:rsidTr="00975088">
        <w:trPr>
          <w:trHeight w:val="132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2 18 60010 05 0000 151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75088" w:rsidRPr="00216682" w:rsidTr="00975088">
        <w:trPr>
          <w:trHeight w:val="166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2 19 60010 05 0060 151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и иных межбюджетных трансфертов, имеющих целевое назначение,прошлых лет из бюджетов му</w:t>
            </w:r>
            <w:r w:rsidR="004022FF">
              <w:rPr>
                <w:rFonts w:ascii="Arial" w:hAnsi="Arial" w:cs="Arial"/>
                <w:sz w:val="24"/>
                <w:szCs w:val="24"/>
              </w:rPr>
              <w:t>ниципальных районов(субсидии на</w:t>
            </w:r>
            <w:r w:rsidRPr="00216682">
              <w:rPr>
                <w:rFonts w:ascii="Arial" w:hAnsi="Arial" w:cs="Arial"/>
                <w:sz w:val="24"/>
                <w:szCs w:val="24"/>
              </w:rPr>
              <w:t xml:space="preserve"> дорожную деятельность в отношении автомобильных дорог общего пользования местного значения)</w:t>
            </w:r>
          </w:p>
        </w:tc>
      </w:tr>
      <w:tr w:rsidR="00975088" w:rsidRPr="00216682" w:rsidTr="00975088">
        <w:trPr>
          <w:trHeight w:val="159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2 19 60010 05 0062 151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и иных межбюджетных трансфертов, имеющих целевое назначение,прошлых лет из бюджетов муниципальных районов(на получение общедоступного и бесплатного дошкольного образования в муниципальных дошкольных образовательных организациях)</w:t>
            </w:r>
          </w:p>
        </w:tc>
      </w:tr>
      <w:tr w:rsidR="00975088" w:rsidRPr="00216682" w:rsidTr="00975088">
        <w:trPr>
          <w:trHeight w:val="13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2 19 60010 05 0063 151</w:t>
            </w:r>
          </w:p>
        </w:tc>
        <w:tc>
          <w:tcPr>
            <w:tcW w:w="4216" w:type="dxa"/>
            <w:gridSpan w:val="2"/>
            <w:hideMark/>
          </w:tcPr>
          <w:p w:rsidR="00975088" w:rsidRPr="00216682" w:rsidRDefault="00975088" w:rsidP="00737F7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Возврат остатков субсидий и иных межбюджетных трансфертов, имеющих целевое назначение,прошлых лет из бюджетов муниципальных районов(на получение общедоступного и бесплатного дошкольного,начального общего,основного общего,среднего(полного)общего образования,а также </w:t>
            </w:r>
            <w:r w:rsidRPr="00216682">
              <w:rPr>
                <w:rFonts w:ascii="Arial" w:hAnsi="Arial" w:cs="Arial"/>
                <w:sz w:val="24"/>
                <w:szCs w:val="24"/>
              </w:rPr>
              <w:lastRenderedPageBreak/>
              <w:t>дополнительного образования в общеобразовательных учреждениях)</w:t>
            </w:r>
          </w:p>
        </w:tc>
      </w:tr>
      <w:tr w:rsidR="00975088" w:rsidRPr="00216682" w:rsidTr="00975088">
        <w:trPr>
          <w:trHeight w:val="130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2 19 60010 05 0064 151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и иных межбюджетных трансфертов, имеющих целевое назначение,прошлых лет из бюджетов муниципальных районов(компенсация части родительской платы за содержание ребенка в государственных и муниципальных образовательных учреждениях)</w:t>
            </w:r>
          </w:p>
        </w:tc>
      </w:tr>
      <w:tr w:rsidR="00975088" w:rsidRPr="00216682" w:rsidTr="00975088">
        <w:trPr>
          <w:trHeight w:val="156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2 19 60010 05 0070 151</w:t>
            </w:r>
          </w:p>
        </w:tc>
        <w:tc>
          <w:tcPr>
            <w:tcW w:w="4216" w:type="dxa"/>
            <w:gridSpan w:val="2"/>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Возврат остатков субсидий и иных межбюджетных трансфертов, имеющих целевое назначение,</w:t>
            </w:r>
            <w:r w:rsidR="004022FF">
              <w:rPr>
                <w:rFonts w:ascii="Arial" w:hAnsi="Arial" w:cs="Arial"/>
                <w:sz w:val="24"/>
                <w:szCs w:val="24"/>
                <w:lang w:val="ru-RU"/>
              </w:rPr>
              <w:t xml:space="preserve">м </w:t>
            </w:r>
            <w:r w:rsidRPr="00216682">
              <w:rPr>
                <w:rFonts w:ascii="Arial" w:hAnsi="Arial" w:cs="Arial"/>
                <w:sz w:val="24"/>
                <w:szCs w:val="24"/>
              </w:rPr>
              <w:t>прошлых лет из бюджетов муниципальных районов(обеспечение мероприятий по переселению граждан из аварийного жилищного фонда)</w:t>
            </w:r>
          </w:p>
        </w:tc>
      </w:tr>
      <w:tr w:rsidR="00975088" w:rsidRPr="00216682" w:rsidTr="00975088">
        <w:trPr>
          <w:trHeight w:val="124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2 19 60010 05 0066 151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и иных межбюджетных трансфертов, имеющих целевое назначение,прошлых лет из бюджетов муниципальных районов(реализация мероприятий активной политики занятости)</w:t>
            </w:r>
          </w:p>
        </w:tc>
      </w:tr>
      <w:tr w:rsidR="00975088" w:rsidRPr="00216682" w:rsidTr="00975088">
        <w:trPr>
          <w:trHeight w:val="133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2 19 60010 05 0067 151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и иных межбюджетных трансфертов, имеющих целевое назначение,прошлых лет из бюджетов муниципальных районов(организация и поддержка учреждений культуры)</w:t>
            </w:r>
          </w:p>
        </w:tc>
      </w:tr>
      <w:tr w:rsidR="00975088" w:rsidRPr="00216682" w:rsidTr="00975088">
        <w:trPr>
          <w:trHeight w:val="1305"/>
        </w:trPr>
        <w:tc>
          <w:tcPr>
            <w:tcW w:w="2315" w:type="dxa"/>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2 19 25020 05 0000 151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975088" w:rsidRPr="00216682" w:rsidTr="00975088">
        <w:trPr>
          <w:trHeight w:val="1200"/>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2 19 25027 05 0000 151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975088" w:rsidRPr="00216682" w:rsidTr="00975088">
        <w:trPr>
          <w:trHeight w:val="106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2 19 45147 05 0000 151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975088" w:rsidRPr="00216682" w:rsidTr="00975088">
        <w:trPr>
          <w:trHeight w:val="1275"/>
        </w:trPr>
        <w:tc>
          <w:tcPr>
            <w:tcW w:w="231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889"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2 19 25018 05 0000 151</w:t>
            </w:r>
          </w:p>
        </w:tc>
        <w:tc>
          <w:tcPr>
            <w:tcW w:w="4216" w:type="dxa"/>
            <w:gridSpan w:val="2"/>
            <w:hideMark/>
          </w:tcPr>
          <w:p w:rsidR="00975088" w:rsidRPr="00216682" w:rsidRDefault="00975088" w:rsidP="004022FF">
            <w:pPr>
              <w:pStyle w:val="a5"/>
              <w:tabs>
                <w:tab w:val="left" w:pos="1082"/>
              </w:tabs>
              <w:spacing w:line="365" w:lineRule="exact"/>
              <w:ind w:left="40" w:hanging="7"/>
              <w:rPr>
                <w:rFonts w:ascii="Arial" w:hAnsi="Arial" w:cs="Arial"/>
                <w:sz w:val="24"/>
                <w:szCs w:val="24"/>
              </w:rPr>
            </w:pPr>
            <w:r w:rsidRPr="00216682">
              <w:rPr>
                <w:rFonts w:ascii="Arial" w:hAnsi="Arial" w:cs="Arial"/>
                <w:sz w:val="24"/>
                <w:szCs w:val="24"/>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r>
    </w:tbl>
    <w:p w:rsidR="00B961EE" w:rsidRDefault="00B961E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4022FF" w:rsidRDefault="004022FF"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ПРИЛОЖЕНИЕ 4</w:t>
      </w:r>
    </w:p>
    <w:p w:rsidR="004022FF" w:rsidRPr="004022FF" w:rsidRDefault="004022FF" w:rsidP="004022FF">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 xml:space="preserve">к </w:t>
      </w:r>
      <w:r>
        <w:rPr>
          <w:rFonts w:ascii="Arial" w:hAnsi="Arial" w:cs="Arial"/>
          <w:sz w:val="24"/>
          <w:szCs w:val="24"/>
        </w:rPr>
        <w:t>Решению Собрания представителейМО Дигорский район</w:t>
      </w:r>
    </w:p>
    <w:p w:rsidR="004022FF" w:rsidRDefault="004022FF" w:rsidP="004022FF">
      <w:pPr>
        <w:pStyle w:val="a5"/>
        <w:tabs>
          <w:tab w:val="left" w:pos="1082"/>
        </w:tabs>
        <w:spacing w:after="0" w:line="365" w:lineRule="exact"/>
        <w:ind w:left="40" w:firstLine="720"/>
        <w:jc w:val="right"/>
        <w:rPr>
          <w:rFonts w:ascii="Arial" w:hAnsi="Arial" w:cs="Arial"/>
          <w:sz w:val="24"/>
          <w:szCs w:val="24"/>
          <w:lang w:val="ru-RU"/>
        </w:rPr>
      </w:pPr>
      <w:r>
        <w:rPr>
          <w:rFonts w:ascii="Arial" w:hAnsi="Arial" w:cs="Arial"/>
          <w:sz w:val="24"/>
          <w:szCs w:val="24"/>
        </w:rPr>
        <w:t>"Об утверждении</w:t>
      </w:r>
      <w:r w:rsidRPr="00216682">
        <w:rPr>
          <w:rFonts w:ascii="Arial" w:hAnsi="Arial" w:cs="Arial"/>
          <w:sz w:val="24"/>
          <w:szCs w:val="24"/>
        </w:rPr>
        <w:t>районного</w:t>
      </w:r>
    </w:p>
    <w:p w:rsidR="004022FF" w:rsidRDefault="004022FF" w:rsidP="004022FF">
      <w:pPr>
        <w:pStyle w:val="a5"/>
        <w:shd w:val="clear" w:color="auto" w:fill="auto"/>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бюджета Дигорского района на 2017 год"</w:t>
      </w:r>
    </w:p>
    <w:p w:rsidR="004022FF" w:rsidRPr="004022FF" w:rsidRDefault="004022FF" w:rsidP="004022FF">
      <w:pPr>
        <w:pStyle w:val="a5"/>
        <w:shd w:val="clear" w:color="auto" w:fill="auto"/>
        <w:tabs>
          <w:tab w:val="left" w:pos="1082"/>
        </w:tabs>
        <w:spacing w:after="0" w:line="365" w:lineRule="exact"/>
        <w:ind w:left="40" w:firstLine="720"/>
        <w:jc w:val="right"/>
        <w:rPr>
          <w:rFonts w:ascii="Arial" w:hAnsi="Arial" w:cs="Arial"/>
          <w:sz w:val="24"/>
          <w:szCs w:val="24"/>
          <w:lang w:val="ru-RU"/>
        </w:rPr>
      </w:pPr>
      <w:r>
        <w:rPr>
          <w:rFonts w:ascii="Arial" w:hAnsi="Arial" w:cs="Arial"/>
          <w:sz w:val="24"/>
          <w:szCs w:val="24"/>
        </w:rPr>
        <w:t xml:space="preserve">№ </w:t>
      </w:r>
      <w:r>
        <w:rPr>
          <w:rFonts w:ascii="Arial" w:hAnsi="Arial" w:cs="Arial"/>
          <w:sz w:val="24"/>
          <w:szCs w:val="24"/>
          <w:lang w:val="ru-RU"/>
        </w:rPr>
        <w:t xml:space="preserve">5-7-6 </w:t>
      </w:r>
      <w:r w:rsidRPr="00216682">
        <w:rPr>
          <w:rFonts w:ascii="Arial" w:hAnsi="Arial" w:cs="Arial"/>
          <w:sz w:val="24"/>
          <w:szCs w:val="24"/>
        </w:rPr>
        <w:t>от</w:t>
      </w:r>
      <w:r>
        <w:rPr>
          <w:rFonts w:ascii="Arial" w:hAnsi="Arial" w:cs="Arial"/>
          <w:sz w:val="24"/>
          <w:szCs w:val="24"/>
          <w:lang w:val="ru-RU"/>
        </w:rPr>
        <w:t xml:space="preserve"> 30.12.2016г</w:t>
      </w:r>
    </w:p>
    <w:p w:rsidR="004022FF" w:rsidRDefault="004022FF"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4022FF" w:rsidRDefault="004022FF" w:rsidP="004022FF">
      <w:pPr>
        <w:pStyle w:val="a5"/>
        <w:shd w:val="clear" w:color="auto" w:fill="auto"/>
        <w:tabs>
          <w:tab w:val="left" w:pos="1082"/>
        </w:tabs>
        <w:spacing w:after="0" w:line="365" w:lineRule="exact"/>
        <w:ind w:left="40" w:firstLine="720"/>
        <w:jc w:val="center"/>
        <w:rPr>
          <w:rFonts w:ascii="Arial" w:hAnsi="Arial" w:cs="Arial"/>
          <w:sz w:val="24"/>
          <w:szCs w:val="24"/>
          <w:lang w:val="ru-RU"/>
        </w:rPr>
      </w:pPr>
      <w:r w:rsidRPr="00216682">
        <w:rPr>
          <w:rFonts w:ascii="Arial" w:hAnsi="Arial" w:cs="Arial"/>
          <w:b/>
          <w:bCs/>
          <w:sz w:val="24"/>
          <w:szCs w:val="24"/>
        </w:rPr>
        <w:t>Перечень и коды главных администраторов источников внутреннего финансирования дефицита  районного бюджета Дигорского района - главных распорядителей, иных прямых получателей средств бюджета Дигорского района на 2017 год</w:t>
      </w:r>
    </w:p>
    <w:p w:rsidR="004022FF" w:rsidRPr="004022FF" w:rsidRDefault="004022FF"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ayout w:type="fixed"/>
        <w:tblLook w:val="04A0"/>
      </w:tblPr>
      <w:tblGrid>
        <w:gridCol w:w="1384"/>
        <w:gridCol w:w="3506"/>
        <w:gridCol w:w="5530"/>
      </w:tblGrid>
      <w:tr w:rsidR="00975088" w:rsidRPr="00216682" w:rsidTr="00975088">
        <w:trPr>
          <w:trHeight w:val="705"/>
        </w:trPr>
        <w:tc>
          <w:tcPr>
            <w:tcW w:w="4890" w:type="dxa"/>
            <w:gridSpan w:val="2"/>
            <w:hideMark/>
          </w:tcPr>
          <w:p w:rsidR="00975088" w:rsidRPr="00216682" w:rsidRDefault="00975088" w:rsidP="004022FF">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lastRenderedPageBreak/>
              <w:t>Код бюджетной классификации Российской Федерации</w:t>
            </w:r>
          </w:p>
        </w:tc>
        <w:tc>
          <w:tcPr>
            <w:tcW w:w="5530" w:type="dxa"/>
            <w:vMerge w:val="restart"/>
            <w:hideMark/>
          </w:tcPr>
          <w:p w:rsidR="00975088" w:rsidRPr="00216682" w:rsidRDefault="00975088" w:rsidP="004022FF">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Наименование главного администратора источников внутреннего финансирования дефицита районного бюджета</w:t>
            </w:r>
          </w:p>
        </w:tc>
      </w:tr>
      <w:tr w:rsidR="00975088" w:rsidRPr="00216682" w:rsidTr="00975088">
        <w:trPr>
          <w:trHeight w:val="1335"/>
        </w:trPr>
        <w:tc>
          <w:tcPr>
            <w:tcW w:w="1384" w:type="dxa"/>
            <w:hideMark/>
          </w:tcPr>
          <w:p w:rsidR="00975088" w:rsidRPr="00216682" w:rsidRDefault="00975088" w:rsidP="004022FF">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xml:space="preserve">главного админист-ратора </w:t>
            </w:r>
          </w:p>
        </w:tc>
        <w:tc>
          <w:tcPr>
            <w:tcW w:w="3506" w:type="dxa"/>
            <w:hideMark/>
          </w:tcPr>
          <w:p w:rsidR="00975088" w:rsidRPr="00216682" w:rsidRDefault="00975088" w:rsidP="004022FF">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источников внутреннего финансирования дефицита районного бюджета</w:t>
            </w:r>
          </w:p>
        </w:tc>
        <w:tc>
          <w:tcPr>
            <w:tcW w:w="5530" w:type="dxa"/>
            <w:vMerge/>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r>
      <w:tr w:rsidR="00975088" w:rsidRPr="00216682" w:rsidTr="00975088">
        <w:trPr>
          <w:trHeight w:val="120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229</w:t>
            </w:r>
          </w:p>
        </w:tc>
        <w:tc>
          <w:tcPr>
            <w:tcW w:w="3506" w:type="dxa"/>
            <w:noWrap/>
            <w:hideMark/>
          </w:tcPr>
          <w:p w:rsidR="00975088" w:rsidRPr="004022FF" w:rsidRDefault="00975088" w:rsidP="004022FF">
            <w:pPr>
              <w:pStyle w:val="a5"/>
              <w:tabs>
                <w:tab w:val="left" w:pos="1082"/>
              </w:tabs>
              <w:spacing w:line="365" w:lineRule="exact"/>
              <w:ind w:left="40" w:firstLine="720"/>
              <w:rPr>
                <w:rFonts w:ascii="Arial" w:hAnsi="Arial" w:cs="Arial"/>
                <w:b/>
                <w:bCs/>
                <w:sz w:val="24"/>
                <w:szCs w:val="24"/>
                <w:lang w:val="ru-RU"/>
              </w:rPr>
            </w:pPr>
          </w:p>
        </w:tc>
        <w:tc>
          <w:tcPr>
            <w:tcW w:w="5530" w:type="dxa"/>
            <w:hideMark/>
          </w:tcPr>
          <w:p w:rsidR="00975088" w:rsidRPr="00216682" w:rsidRDefault="00975088" w:rsidP="004022FF">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Финан</w:t>
            </w:r>
            <w:r w:rsidR="004022FF">
              <w:rPr>
                <w:rFonts w:ascii="Arial" w:hAnsi="Arial" w:cs="Arial"/>
                <w:b/>
                <w:bCs/>
                <w:sz w:val="24"/>
                <w:szCs w:val="24"/>
              </w:rPr>
              <w:t xml:space="preserve">совое управление администрации </w:t>
            </w:r>
            <w:r w:rsidRPr="00216682">
              <w:rPr>
                <w:rFonts w:ascii="Arial" w:hAnsi="Arial" w:cs="Arial"/>
                <w:b/>
                <w:bCs/>
                <w:sz w:val="24"/>
                <w:szCs w:val="24"/>
              </w:rPr>
              <w:t>Дигорского района</w:t>
            </w:r>
          </w:p>
        </w:tc>
      </w:tr>
      <w:tr w:rsidR="00975088" w:rsidRPr="00216682" w:rsidTr="00975088">
        <w:trPr>
          <w:trHeight w:val="90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01 02 00 00 05 0000 710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975088" w:rsidRPr="00216682" w:rsidTr="00975088">
        <w:trPr>
          <w:trHeight w:val="93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01 02 00 00 05 0000 810</w:t>
            </w:r>
          </w:p>
        </w:tc>
        <w:tc>
          <w:tcPr>
            <w:tcW w:w="5530" w:type="dxa"/>
            <w:hideMark/>
          </w:tcPr>
          <w:p w:rsidR="00975088" w:rsidRPr="00216682" w:rsidRDefault="00975088" w:rsidP="00E863F9">
            <w:pPr>
              <w:pStyle w:val="a5"/>
              <w:tabs>
                <w:tab w:val="left" w:pos="-70"/>
              </w:tabs>
              <w:spacing w:line="365" w:lineRule="exact"/>
              <w:ind w:left="40" w:hanging="40"/>
              <w:rPr>
                <w:rFonts w:ascii="Arial" w:hAnsi="Arial" w:cs="Arial"/>
                <w:sz w:val="24"/>
                <w:szCs w:val="24"/>
              </w:rPr>
            </w:pPr>
            <w:r w:rsidRPr="00216682">
              <w:rPr>
                <w:rFonts w:ascii="Arial" w:hAnsi="Arial" w:cs="Arial"/>
                <w:sz w:val="24"/>
                <w:szCs w:val="24"/>
              </w:rPr>
              <w:t>Погашение бюджетами муниципальных районов кредитов от кредитных организаций в валюте Российской Федерации</w:t>
            </w:r>
          </w:p>
        </w:tc>
      </w:tr>
      <w:tr w:rsidR="00975088" w:rsidRPr="00216682" w:rsidTr="00975088">
        <w:trPr>
          <w:trHeight w:val="108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01 03 01 00 05 0000 710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75088" w:rsidRPr="00216682" w:rsidTr="00975088">
        <w:trPr>
          <w:trHeight w:val="105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01 03 01 00 05 0000 810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75088" w:rsidRPr="00216682" w:rsidTr="00975088">
        <w:trPr>
          <w:trHeight w:val="1035"/>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01 06 01 00 00 0000 630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Средства от продажи акций и иных форм в капитале,находящихся в государственной и муниципальной собственности</w:t>
            </w:r>
          </w:p>
        </w:tc>
      </w:tr>
      <w:tr w:rsidR="00975088" w:rsidRPr="00216682" w:rsidTr="00975088">
        <w:trPr>
          <w:trHeight w:val="1875"/>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01 06 04 00 05 0000 810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Исполнение муниципальных гарантий муниципальных районов в валюте Российской Федерации в случае, если исполнение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75088" w:rsidRPr="00216682" w:rsidTr="00975088">
        <w:trPr>
          <w:trHeight w:val="102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01 06 05 01 05 0000 640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r>
      <w:tr w:rsidR="00975088" w:rsidRPr="00216682" w:rsidTr="00975088">
        <w:trPr>
          <w:trHeight w:val="93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01 06 06 01 05 0000 710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Привлечение прочих источников внутреннего финансирования </w:t>
            </w:r>
            <w:r w:rsidR="00E863F9" w:rsidRPr="00216682">
              <w:rPr>
                <w:rFonts w:ascii="Arial" w:hAnsi="Arial" w:cs="Arial"/>
                <w:sz w:val="24"/>
                <w:szCs w:val="24"/>
              </w:rPr>
              <w:t>дефицита</w:t>
            </w:r>
            <w:r w:rsidRPr="00216682">
              <w:rPr>
                <w:rFonts w:ascii="Arial" w:hAnsi="Arial" w:cs="Arial"/>
                <w:sz w:val="24"/>
                <w:szCs w:val="24"/>
              </w:rPr>
              <w:t xml:space="preserve"> бюджетов муниципальных районов</w:t>
            </w:r>
          </w:p>
        </w:tc>
      </w:tr>
      <w:tr w:rsidR="00975088" w:rsidRPr="00216682" w:rsidTr="00975088">
        <w:trPr>
          <w:trHeight w:val="1020"/>
        </w:trPr>
        <w:tc>
          <w:tcPr>
            <w:tcW w:w="1384"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229</w:t>
            </w: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01 06 06 01 05 0000 810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Погашение обязательств за счет прочих источников внутреннего финансирования </w:t>
            </w:r>
            <w:r w:rsidR="00E863F9" w:rsidRPr="00216682">
              <w:rPr>
                <w:rFonts w:ascii="Arial" w:hAnsi="Arial" w:cs="Arial"/>
                <w:sz w:val="24"/>
                <w:szCs w:val="24"/>
              </w:rPr>
              <w:t>дефицита</w:t>
            </w:r>
            <w:r w:rsidRPr="00216682">
              <w:rPr>
                <w:rFonts w:ascii="Arial" w:hAnsi="Arial" w:cs="Arial"/>
                <w:sz w:val="24"/>
                <w:szCs w:val="24"/>
              </w:rPr>
              <w:t xml:space="preserve"> бюджетов муниципальных районов</w:t>
            </w:r>
          </w:p>
        </w:tc>
      </w:tr>
      <w:tr w:rsidR="00975088" w:rsidRPr="00216682" w:rsidTr="00975088">
        <w:trPr>
          <w:trHeight w:val="1710"/>
        </w:trPr>
        <w:tc>
          <w:tcPr>
            <w:tcW w:w="1384" w:type="dxa"/>
            <w:hideMark/>
          </w:tcPr>
          <w:p w:rsidR="00975088" w:rsidRPr="004022FF" w:rsidRDefault="00975088" w:rsidP="00975088">
            <w:pPr>
              <w:pStyle w:val="a5"/>
              <w:tabs>
                <w:tab w:val="left" w:pos="1082"/>
              </w:tabs>
              <w:spacing w:line="365" w:lineRule="exact"/>
              <w:ind w:left="40" w:firstLine="720"/>
              <w:jc w:val="right"/>
              <w:rPr>
                <w:rFonts w:ascii="Arial" w:hAnsi="Arial" w:cs="Arial"/>
                <w:b/>
                <w:bCs/>
                <w:sz w:val="24"/>
                <w:szCs w:val="24"/>
                <w:lang w:val="ru-RU"/>
              </w:rPr>
            </w:pPr>
          </w:p>
        </w:tc>
        <w:tc>
          <w:tcPr>
            <w:tcW w:w="3506" w:type="dxa"/>
            <w:hideMark/>
          </w:tcPr>
          <w:p w:rsidR="00975088" w:rsidRPr="004022FF" w:rsidRDefault="00975088" w:rsidP="004022FF">
            <w:pPr>
              <w:pStyle w:val="a5"/>
              <w:tabs>
                <w:tab w:val="left" w:pos="0"/>
              </w:tabs>
              <w:spacing w:line="365" w:lineRule="exact"/>
              <w:ind w:left="40" w:firstLine="136"/>
              <w:rPr>
                <w:rFonts w:ascii="Arial" w:hAnsi="Arial" w:cs="Arial"/>
                <w:b/>
                <w:bCs/>
                <w:sz w:val="24"/>
                <w:szCs w:val="24"/>
                <w:lang w:val="ru-RU"/>
              </w:rPr>
            </w:pP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Иные источники </w:t>
            </w:r>
            <w:r w:rsidR="00E863F9" w:rsidRPr="00216682">
              <w:rPr>
                <w:rFonts w:ascii="Arial" w:hAnsi="Arial" w:cs="Arial"/>
                <w:b/>
                <w:bCs/>
                <w:sz w:val="24"/>
                <w:szCs w:val="24"/>
              </w:rPr>
              <w:t>финансирования</w:t>
            </w:r>
            <w:r w:rsidRPr="00216682">
              <w:rPr>
                <w:rFonts w:ascii="Arial" w:hAnsi="Arial" w:cs="Arial"/>
                <w:b/>
                <w:bCs/>
                <w:sz w:val="24"/>
                <w:szCs w:val="24"/>
              </w:rPr>
              <w:t xml:space="preserve"> дефицита районного бюджета, администрирование которых </w:t>
            </w:r>
            <w:r w:rsidR="00E863F9" w:rsidRPr="00216682">
              <w:rPr>
                <w:rFonts w:ascii="Arial" w:hAnsi="Arial" w:cs="Arial"/>
                <w:b/>
                <w:bCs/>
                <w:sz w:val="24"/>
                <w:szCs w:val="24"/>
              </w:rPr>
              <w:t>может,осуществляется</w:t>
            </w:r>
            <w:r w:rsidRPr="00216682">
              <w:rPr>
                <w:rFonts w:ascii="Arial" w:hAnsi="Arial" w:cs="Arial"/>
                <w:b/>
                <w:bCs/>
                <w:sz w:val="24"/>
                <w:szCs w:val="24"/>
              </w:rPr>
              <w:t xml:space="preserve"> главными администраторами источников финансирования дефицита районного бюджета в пределах их компетенции </w:t>
            </w:r>
          </w:p>
        </w:tc>
      </w:tr>
      <w:tr w:rsidR="00975088" w:rsidRPr="00216682" w:rsidTr="00975088">
        <w:trPr>
          <w:trHeight w:val="1005"/>
        </w:trPr>
        <w:tc>
          <w:tcPr>
            <w:tcW w:w="1384" w:type="dxa"/>
            <w:noWrap/>
            <w:hideMark/>
          </w:tcPr>
          <w:p w:rsidR="00975088" w:rsidRPr="004022FF" w:rsidRDefault="00975088" w:rsidP="00975088">
            <w:pPr>
              <w:pStyle w:val="a5"/>
              <w:tabs>
                <w:tab w:val="left" w:pos="1082"/>
              </w:tabs>
              <w:spacing w:line="365" w:lineRule="exact"/>
              <w:ind w:left="40" w:firstLine="720"/>
              <w:jc w:val="right"/>
              <w:rPr>
                <w:rFonts w:ascii="Arial" w:hAnsi="Arial" w:cs="Arial"/>
                <w:sz w:val="24"/>
                <w:szCs w:val="24"/>
                <w:lang w:val="ru-RU"/>
              </w:rPr>
            </w:pPr>
          </w:p>
        </w:tc>
        <w:tc>
          <w:tcPr>
            <w:tcW w:w="3506" w:type="dxa"/>
            <w:noWrap/>
            <w:hideMark/>
          </w:tcPr>
          <w:p w:rsidR="00975088" w:rsidRPr="00216682" w:rsidRDefault="00975088" w:rsidP="004022FF">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01 05 02 01 05 0000 510</w:t>
            </w:r>
          </w:p>
        </w:tc>
        <w:tc>
          <w:tcPr>
            <w:tcW w:w="5530" w:type="dxa"/>
            <w:hideMark/>
          </w:tcPr>
          <w:p w:rsidR="00975088" w:rsidRPr="00216682" w:rsidRDefault="00975088" w:rsidP="00E863F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увеличение прочих остатков денежных средств бюджетов муниципальных районов</w:t>
            </w:r>
          </w:p>
        </w:tc>
      </w:tr>
      <w:tr w:rsidR="00975088" w:rsidRPr="00216682" w:rsidTr="00975088">
        <w:trPr>
          <w:trHeight w:val="1215"/>
        </w:trPr>
        <w:tc>
          <w:tcPr>
            <w:tcW w:w="1384" w:type="dxa"/>
            <w:noWrap/>
            <w:hideMark/>
          </w:tcPr>
          <w:p w:rsidR="00975088" w:rsidRPr="004022FF" w:rsidRDefault="00975088" w:rsidP="00975088">
            <w:pPr>
              <w:pStyle w:val="a5"/>
              <w:tabs>
                <w:tab w:val="left" w:pos="1082"/>
              </w:tabs>
              <w:spacing w:line="365" w:lineRule="exact"/>
              <w:ind w:left="40" w:firstLine="720"/>
              <w:jc w:val="right"/>
              <w:rPr>
                <w:rFonts w:ascii="Arial" w:hAnsi="Arial" w:cs="Arial"/>
                <w:sz w:val="24"/>
                <w:szCs w:val="24"/>
                <w:lang w:val="ru-RU"/>
              </w:rPr>
            </w:pPr>
          </w:p>
        </w:tc>
        <w:tc>
          <w:tcPr>
            <w:tcW w:w="3506" w:type="dxa"/>
            <w:noWrap/>
            <w:hideMark/>
          </w:tcPr>
          <w:p w:rsidR="00975088" w:rsidRPr="00216682" w:rsidRDefault="004022FF" w:rsidP="004022FF">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01 05 02 01 </w:t>
            </w:r>
            <w:r w:rsidR="00975088" w:rsidRPr="00216682">
              <w:rPr>
                <w:rFonts w:ascii="Arial" w:hAnsi="Arial" w:cs="Arial"/>
                <w:sz w:val="24"/>
                <w:szCs w:val="24"/>
              </w:rPr>
              <w:t>05 0000 610</w:t>
            </w:r>
          </w:p>
        </w:tc>
        <w:tc>
          <w:tcPr>
            <w:tcW w:w="5530" w:type="dxa"/>
            <w:hideMark/>
          </w:tcPr>
          <w:p w:rsidR="00975088" w:rsidRPr="00216682" w:rsidRDefault="00E863F9" w:rsidP="00E863F9">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 уменьшение </w:t>
            </w:r>
            <w:r w:rsidR="00975088" w:rsidRPr="00216682">
              <w:rPr>
                <w:rFonts w:ascii="Arial" w:hAnsi="Arial" w:cs="Arial"/>
                <w:sz w:val="24"/>
                <w:szCs w:val="24"/>
              </w:rPr>
              <w:t>прочих остатков денежных средств бюджетов муниципальных районов</w:t>
            </w:r>
          </w:p>
        </w:tc>
      </w:tr>
    </w:tbl>
    <w:tbl>
      <w:tblPr>
        <w:tblW w:w="10363" w:type="dxa"/>
        <w:tblInd w:w="93" w:type="dxa"/>
        <w:tblLayout w:type="fixed"/>
        <w:tblLook w:val="04A0"/>
      </w:tblPr>
      <w:tblGrid>
        <w:gridCol w:w="1575"/>
        <w:gridCol w:w="620"/>
        <w:gridCol w:w="2320"/>
        <w:gridCol w:w="5848"/>
      </w:tblGrid>
      <w:tr w:rsidR="00975088" w:rsidRPr="00216682" w:rsidTr="00E863F9">
        <w:trPr>
          <w:trHeight w:val="255"/>
        </w:trPr>
        <w:tc>
          <w:tcPr>
            <w:tcW w:w="2195" w:type="dxa"/>
            <w:gridSpan w:val="2"/>
            <w:tcBorders>
              <w:top w:val="nil"/>
              <w:left w:val="nil"/>
              <w:bottom w:val="nil"/>
              <w:right w:val="nil"/>
            </w:tcBorders>
            <w:shd w:val="clear" w:color="auto" w:fill="auto"/>
            <w:noWrap/>
            <w:vAlign w:val="bottom"/>
            <w:hideMark/>
          </w:tcPr>
          <w:p w:rsidR="00975088" w:rsidRPr="00216682" w:rsidRDefault="00975088" w:rsidP="00975088">
            <w:pPr>
              <w:rPr>
                <w:rFonts w:ascii="Arial" w:eastAsia="Times New Roman" w:hAnsi="Arial" w:cs="Arial"/>
                <w:color w:val="auto"/>
                <w:lang w:val="ru-RU"/>
              </w:rPr>
            </w:pPr>
          </w:p>
        </w:tc>
        <w:tc>
          <w:tcPr>
            <w:tcW w:w="2320" w:type="dxa"/>
            <w:tcBorders>
              <w:top w:val="nil"/>
              <w:left w:val="nil"/>
              <w:bottom w:val="nil"/>
              <w:right w:val="nil"/>
            </w:tcBorders>
            <w:shd w:val="clear" w:color="auto" w:fill="auto"/>
            <w:noWrap/>
            <w:vAlign w:val="bottom"/>
            <w:hideMark/>
          </w:tcPr>
          <w:p w:rsidR="00975088" w:rsidRPr="00216682" w:rsidRDefault="00975088" w:rsidP="00975088">
            <w:pPr>
              <w:jc w:val="right"/>
              <w:rPr>
                <w:rFonts w:ascii="Arial" w:eastAsia="Times New Roman" w:hAnsi="Arial" w:cs="Arial"/>
                <w:color w:val="auto"/>
                <w:lang w:val="ru-RU"/>
              </w:rPr>
            </w:pPr>
          </w:p>
        </w:tc>
        <w:tc>
          <w:tcPr>
            <w:tcW w:w="5848" w:type="dxa"/>
            <w:tcBorders>
              <w:top w:val="nil"/>
              <w:left w:val="nil"/>
              <w:bottom w:val="nil"/>
              <w:right w:val="nil"/>
            </w:tcBorders>
            <w:shd w:val="clear" w:color="auto" w:fill="auto"/>
            <w:noWrap/>
            <w:vAlign w:val="bottom"/>
            <w:hideMark/>
          </w:tcPr>
          <w:p w:rsidR="00975088" w:rsidRPr="00216682" w:rsidRDefault="00E863F9" w:rsidP="00975088">
            <w:pPr>
              <w:jc w:val="right"/>
              <w:rPr>
                <w:rFonts w:ascii="Arial" w:eastAsia="Times New Roman" w:hAnsi="Arial" w:cs="Arial"/>
                <w:b/>
                <w:bCs/>
                <w:color w:val="auto"/>
                <w:u w:val="single"/>
                <w:lang w:val="ru-RU"/>
              </w:rPr>
            </w:pPr>
            <w:r>
              <w:rPr>
                <w:rFonts w:ascii="Arial" w:eastAsia="Times New Roman" w:hAnsi="Arial" w:cs="Arial"/>
                <w:b/>
                <w:bCs/>
                <w:color w:val="auto"/>
                <w:u w:val="single"/>
                <w:lang w:val="ru-RU"/>
              </w:rPr>
              <w:t xml:space="preserve">Приложение </w:t>
            </w:r>
            <w:r w:rsidR="00975088" w:rsidRPr="00216682">
              <w:rPr>
                <w:rFonts w:ascii="Arial" w:eastAsia="Times New Roman" w:hAnsi="Arial" w:cs="Arial"/>
                <w:b/>
                <w:bCs/>
                <w:color w:val="auto"/>
                <w:u w:val="single"/>
                <w:lang w:val="ru-RU"/>
              </w:rPr>
              <w:t>5</w:t>
            </w:r>
          </w:p>
        </w:tc>
      </w:tr>
      <w:tr w:rsidR="00975088" w:rsidRPr="00216682" w:rsidTr="00E863F9">
        <w:trPr>
          <w:trHeight w:val="915"/>
        </w:trPr>
        <w:tc>
          <w:tcPr>
            <w:tcW w:w="2195" w:type="dxa"/>
            <w:gridSpan w:val="2"/>
            <w:tcBorders>
              <w:top w:val="nil"/>
              <w:left w:val="nil"/>
              <w:bottom w:val="nil"/>
              <w:right w:val="nil"/>
            </w:tcBorders>
            <w:shd w:val="clear" w:color="auto" w:fill="auto"/>
            <w:noWrap/>
            <w:vAlign w:val="bottom"/>
            <w:hideMark/>
          </w:tcPr>
          <w:p w:rsidR="00975088" w:rsidRPr="00216682" w:rsidRDefault="00975088" w:rsidP="00975088">
            <w:pPr>
              <w:rPr>
                <w:rFonts w:ascii="Arial" w:eastAsia="Times New Roman" w:hAnsi="Arial" w:cs="Arial"/>
                <w:color w:val="auto"/>
                <w:lang w:val="ru-RU"/>
              </w:rPr>
            </w:pPr>
          </w:p>
        </w:tc>
        <w:tc>
          <w:tcPr>
            <w:tcW w:w="2320" w:type="dxa"/>
            <w:tcBorders>
              <w:top w:val="nil"/>
              <w:left w:val="nil"/>
              <w:bottom w:val="nil"/>
              <w:right w:val="nil"/>
            </w:tcBorders>
            <w:shd w:val="clear" w:color="auto" w:fill="auto"/>
            <w:vAlign w:val="bottom"/>
            <w:hideMark/>
          </w:tcPr>
          <w:p w:rsidR="00975088" w:rsidRPr="00216682" w:rsidRDefault="00975088" w:rsidP="00975088">
            <w:pPr>
              <w:jc w:val="right"/>
              <w:rPr>
                <w:rFonts w:ascii="Arial" w:eastAsia="Times New Roman" w:hAnsi="Arial" w:cs="Arial"/>
                <w:color w:val="auto"/>
                <w:lang w:val="ru-RU"/>
              </w:rPr>
            </w:pPr>
          </w:p>
        </w:tc>
        <w:tc>
          <w:tcPr>
            <w:tcW w:w="5848" w:type="dxa"/>
            <w:tcBorders>
              <w:top w:val="nil"/>
              <w:left w:val="nil"/>
              <w:bottom w:val="nil"/>
              <w:right w:val="nil"/>
            </w:tcBorders>
            <w:shd w:val="clear" w:color="auto" w:fill="auto"/>
            <w:vAlign w:val="bottom"/>
            <w:hideMark/>
          </w:tcPr>
          <w:p w:rsidR="00E863F9" w:rsidRDefault="00975088" w:rsidP="00975088">
            <w:pPr>
              <w:jc w:val="right"/>
              <w:rPr>
                <w:rFonts w:ascii="Arial" w:eastAsia="Times New Roman" w:hAnsi="Arial" w:cs="Arial"/>
                <w:color w:val="auto"/>
                <w:u w:val="single"/>
                <w:lang w:val="ru-RU"/>
              </w:rPr>
            </w:pPr>
            <w:r w:rsidRPr="00216682">
              <w:rPr>
                <w:rFonts w:ascii="Arial" w:eastAsia="Times New Roman" w:hAnsi="Arial" w:cs="Arial"/>
                <w:color w:val="auto"/>
                <w:u w:val="single"/>
                <w:lang w:val="ru-RU"/>
              </w:rPr>
              <w:t>к Решению Собрания представителей</w:t>
            </w:r>
          </w:p>
          <w:p w:rsidR="00E863F9" w:rsidRDefault="00E863F9" w:rsidP="00975088">
            <w:pPr>
              <w:jc w:val="right"/>
              <w:rPr>
                <w:rFonts w:ascii="Arial" w:eastAsia="Times New Roman" w:hAnsi="Arial" w:cs="Arial"/>
                <w:color w:val="auto"/>
                <w:u w:val="single"/>
                <w:lang w:val="ru-RU"/>
              </w:rPr>
            </w:pPr>
            <w:r>
              <w:rPr>
                <w:rFonts w:ascii="Arial" w:eastAsia="Times New Roman" w:hAnsi="Arial" w:cs="Arial"/>
                <w:color w:val="auto"/>
                <w:u w:val="single"/>
                <w:lang w:val="ru-RU"/>
              </w:rPr>
              <w:t>МО Дигорский район "Об утверждении</w:t>
            </w:r>
          </w:p>
          <w:p w:rsidR="00E863F9" w:rsidRDefault="00E863F9" w:rsidP="00975088">
            <w:pPr>
              <w:jc w:val="right"/>
              <w:rPr>
                <w:rFonts w:ascii="Arial" w:eastAsia="Times New Roman" w:hAnsi="Arial" w:cs="Arial"/>
                <w:color w:val="auto"/>
                <w:u w:val="single"/>
                <w:lang w:val="ru-RU"/>
              </w:rPr>
            </w:pPr>
            <w:r>
              <w:rPr>
                <w:rFonts w:ascii="Arial" w:eastAsia="Times New Roman" w:hAnsi="Arial" w:cs="Arial"/>
                <w:color w:val="auto"/>
                <w:u w:val="single"/>
                <w:lang w:val="ru-RU"/>
              </w:rPr>
              <w:t>р</w:t>
            </w:r>
            <w:r w:rsidR="00975088" w:rsidRPr="00216682">
              <w:rPr>
                <w:rFonts w:ascii="Arial" w:eastAsia="Times New Roman" w:hAnsi="Arial" w:cs="Arial"/>
                <w:color w:val="auto"/>
                <w:u w:val="single"/>
                <w:lang w:val="ru-RU"/>
              </w:rPr>
              <w:t>айонногобюджета Дигорского района на</w:t>
            </w:r>
          </w:p>
          <w:p w:rsidR="00975088" w:rsidRPr="00216682" w:rsidRDefault="00975088" w:rsidP="00975088">
            <w:pPr>
              <w:jc w:val="right"/>
              <w:rPr>
                <w:rFonts w:ascii="Arial" w:eastAsia="Times New Roman" w:hAnsi="Arial" w:cs="Arial"/>
                <w:color w:val="auto"/>
                <w:u w:val="single"/>
                <w:lang w:val="ru-RU"/>
              </w:rPr>
            </w:pPr>
            <w:r w:rsidRPr="00216682">
              <w:rPr>
                <w:rFonts w:ascii="Arial" w:eastAsia="Times New Roman" w:hAnsi="Arial" w:cs="Arial"/>
                <w:color w:val="auto"/>
                <w:u w:val="single"/>
                <w:lang w:val="ru-RU"/>
              </w:rPr>
              <w:t>2017год"</w:t>
            </w:r>
          </w:p>
        </w:tc>
      </w:tr>
      <w:tr w:rsidR="00975088" w:rsidRPr="00216682" w:rsidTr="00E863F9">
        <w:trPr>
          <w:trHeight w:val="675"/>
        </w:trPr>
        <w:tc>
          <w:tcPr>
            <w:tcW w:w="2195" w:type="dxa"/>
            <w:gridSpan w:val="2"/>
            <w:tcBorders>
              <w:top w:val="nil"/>
              <w:left w:val="nil"/>
              <w:bottom w:val="nil"/>
              <w:right w:val="nil"/>
            </w:tcBorders>
            <w:shd w:val="clear" w:color="auto" w:fill="auto"/>
            <w:vAlign w:val="bottom"/>
            <w:hideMark/>
          </w:tcPr>
          <w:p w:rsidR="00975088" w:rsidRPr="00216682" w:rsidRDefault="00975088" w:rsidP="00975088">
            <w:pPr>
              <w:rPr>
                <w:rFonts w:ascii="Arial" w:eastAsia="Times New Roman" w:hAnsi="Arial" w:cs="Arial"/>
                <w:color w:val="auto"/>
                <w:lang w:val="ru-RU"/>
              </w:rPr>
            </w:pPr>
          </w:p>
        </w:tc>
        <w:tc>
          <w:tcPr>
            <w:tcW w:w="2320" w:type="dxa"/>
            <w:tcBorders>
              <w:top w:val="nil"/>
              <w:left w:val="nil"/>
              <w:bottom w:val="nil"/>
              <w:right w:val="nil"/>
            </w:tcBorders>
            <w:shd w:val="clear" w:color="auto" w:fill="auto"/>
            <w:vAlign w:val="bottom"/>
            <w:hideMark/>
          </w:tcPr>
          <w:p w:rsidR="00975088" w:rsidRPr="00216682" w:rsidRDefault="00975088" w:rsidP="00975088">
            <w:pPr>
              <w:rPr>
                <w:rFonts w:ascii="Arial" w:eastAsia="Times New Roman" w:hAnsi="Arial" w:cs="Arial"/>
                <w:color w:val="auto"/>
                <w:lang w:val="ru-RU"/>
              </w:rPr>
            </w:pPr>
          </w:p>
        </w:tc>
        <w:tc>
          <w:tcPr>
            <w:tcW w:w="5848" w:type="dxa"/>
            <w:tcBorders>
              <w:top w:val="nil"/>
              <w:left w:val="nil"/>
              <w:bottom w:val="nil"/>
              <w:right w:val="nil"/>
            </w:tcBorders>
            <w:shd w:val="clear" w:color="auto" w:fill="auto"/>
            <w:vAlign w:val="bottom"/>
            <w:hideMark/>
          </w:tcPr>
          <w:p w:rsidR="00975088" w:rsidRPr="00216682" w:rsidRDefault="00975088" w:rsidP="00E863F9">
            <w:pPr>
              <w:jc w:val="right"/>
              <w:rPr>
                <w:rFonts w:ascii="Arial" w:eastAsia="Times New Roman" w:hAnsi="Arial" w:cs="Arial"/>
                <w:color w:val="auto"/>
                <w:u w:val="single"/>
                <w:lang w:val="ru-RU"/>
              </w:rPr>
            </w:pPr>
            <w:r w:rsidRPr="00216682">
              <w:rPr>
                <w:rFonts w:ascii="Arial" w:eastAsia="Times New Roman" w:hAnsi="Arial" w:cs="Arial"/>
                <w:color w:val="auto"/>
                <w:u w:val="single"/>
                <w:lang w:val="ru-RU"/>
              </w:rPr>
              <w:t>№</w:t>
            </w:r>
            <w:r w:rsidR="00E863F9">
              <w:rPr>
                <w:rFonts w:ascii="Arial" w:eastAsia="Times New Roman" w:hAnsi="Arial" w:cs="Arial"/>
                <w:color w:val="auto"/>
                <w:u w:val="single"/>
                <w:lang w:val="ru-RU"/>
              </w:rPr>
              <w:t>5-7-6-</w:t>
            </w:r>
            <w:r w:rsidRPr="00216682">
              <w:rPr>
                <w:rFonts w:ascii="Arial" w:eastAsia="Times New Roman" w:hAnsi="Arial" w:cs="Arial"/>
                <w:color w:val="auto"/>
                <w:u w:val="single"/>
                <w:lang w:val="ru-RU"/>
              </w:rPr>
              <w:t>от</w:t>
            </w:r>
            <w:r w:rsidR="00E863F9">
              <w:rPr>
                <w:rFonts w:ascii="Arial" w:eastAsia="Times New Roman" w:hAnsi="Arial" w:cs="Arial"/>
                <w:color w:val="auto"/>
                <w:u w:val="single"/>
                <w:lang w:val="ru-RU"/>
              </w:rPr>
              <w:t>30.2017</w:t>
            </w:r>
          </w:p>
        </w:tc>
      </w:tr>
      <w:tr w:rsidR="00975088" w:rsidRPr="00216682" w:rsidTr="00E863F9">
        <w:trPr>
          <w:trHeight w:val="375"/>
        </w:trPr>
        <w:tc>
          <w:tcPr>
            <w:tcW w:w="10363" w:type="dxa"/>
            <w:gridSpan w:val="4"/>
            <w:tcBorders>
              <w:top w:val="nil"/>
              <w:left w:val="nil"/>
              <w:bottom w:val="nil"/>
              <w:right w:val="nil"/>
            </w:tcBorders>
            <w:shd w:val="clear" w:color="auto" w:fill="auto"/>
            <w:noWrap/>
            <w:hideMark/>
          </w:tcPr>
          <w:p w:rsidR="00975088" w:rsidRPr="00216682" w:rsidRDefault="00E863F9" w:rsidP="00975088">
            <w:pPr>
              <w:jc w:val="center"/>
              <w:rPr>
                <w:rFonts w:ascii="Arial" w:eastAsia="Times New Roman" w:hAnsi="Arial" w:cs="Arial"/>
                <w:b/>
                <w:bCs/>
                <w:color w:val="auto"/>
                <w:lang w:val="ru-RU"/>
              </w:rPr>
            </w:pPr>
            <w:r>
              <w:rPr>
                <w:rFonts w:ascii="Arial" w:eastAsia="Times New Roman" w:hAnsi="Arial" w:cs="Arial"/>
                <w:b/>
                <w:bCs/>
                <w:color w:val="auto"/>
                <w:lang w:val="ru-RU"/>
              </w:rPr>
              <w:t xml:space="preserve">Перечень и </w:t>
            </w:r>
            <w:r w:rsidR="00975088" w:rsidRPr="00216682">
              <w:rPr>
                <w:rFonts w:ascii="Arial" w:eastAsia="Times New Roman" w:hAnsi="Arial" w:cs="Arial"/>
                <w:b/>
                <w:bCs/>
                <w:color w:val="auto"/>
                <w:lang w:val="ru-RU"/>
              </w:rPr>
              <w:t>коды</w:t>
            </w:r>
          </w:p>
        </w:tc>
      </w:tr>
      <w:tr w:rsidR="00975088" w:rsidRPr="00216682" w:rsidTr="00E863F9">
        <w:trPr>
          <w:trHeight w:val="765"/>
        </w:trPr>
        <w:tc>
          <w:tcPr>
            <w:tcW w:w="10363" w:type="dxa"/>
            <w:gridSpan w:val="4"/>
            <w:tcBorders>
              <w:top w:val="nil"/>
              <w:left w:val="nil"/>
              <w:bottom w:val="nil"/>
              <w:right w:val="nil"/>
            </w:tcBorders>
            <w:shd w:val="clear" w:color="auto" w:fill="auto"/>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главных администраторов доходов районного бюджета, закрепленных за федеральными о</w:t>
            </w:r>
            <w:r w:rsidR="00E863F9">
              <w:rPr>
                <w:rFonts w:ascii="Arial" w:eastAsia="Times New Roman" w:hAnsi="Arial" w:cs="Arial"/>
                <w:b/>
                <w:bCs/>
                <w:color w:val="auto"/>
                <w:lang w:val="ru-RU"/>
              </w:rPr>
              <w:t xml:space="preserve">рганами государственной власти </w:t>
            </w:r>
            <w:r w:rsidRPr="00216682">
              <w:rPr>
                <w:rFonts w:ascii="Arial" w:eastAsia="Times New Roman" w:hAnsi="Arial" w:cs="Arial"/>
                <w:b/>
                <w:bCs/>
                <w:color w:val="auto"/>
                <w:lang w:val="ru-RU"/>
              </w:rPr>
              <w:t>на 2017 год.</w:t>
            </w:r>
          </w:p>
        </w:tc>
      </w:tr>
      <w:tr w:rsidR="00975088" w:rsidRPr="00216682" w:rsidTr="00E863F9">
        <w:trPr>
          <w:trHeight w:val="675"/>
        </w:trPr>
        <w:tc>
          <w:tcPr>
            <w:tcW w:w="45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код бюджетной классификации Российской Федерации</w:t>
            </w:r>
          </w:p>
        </w:tc>
        <w:tc>
          <w:tcPr>
            <w:tcW w:w="5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 xml:space="preserve">Наименование главного администратора доходов </w:t>
            </w:r>
          </w:p>
        </w:tc>
      </w:tr>
      <w:tr w:rsidR="00975088" w:rsidRPr="00216682" w:rsidTr="00BB36B9">
        <w:trPr>
          <w:trHeight w:val="7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главного администратора доходов</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доходов бюджета</w:t>
            </w:r>
          </w:p>
        </w:tc>
        <w:tc>
          <w:tcPr>
            <w:tcW w:w="5848" w:type="dxa"/>
            <w:vMerge/>
            <w:tcBorders>
              <w:top w:val="single" w:sz="4" w:space="0" w:color="auto"/>
              <w:left w:val="single" w:sz="4" w:space="0" w:color="auto"/>
              <w:bottom w:val="single" w:sz="4" w:space="0" w:color="auto"/>
              <w:right w:val="single" w:sz="4" w:space="0" w:color="auto"/>
            </w:tcBorders>
            <w:vAlign w:val="center"/>
            <w:hideMark/>
          </w:tcPr>
          <w:p w:rsidR="00975088" w:rsidRPr="00216682" w:rsidRDefault="00975088" w:rsidP="00975088">
            <w:pPr>
              <w:rPr>
                <w:rFonts w:ascii="Arial" w:eastAsia="Times New Roman" w:hAnsi="Arial" w:cs="Arial"/>
                <w:b/>
                <w:bCs/>
                <w:color w:val="auto"/>
                <w:lang w:val="ru-RU"/>
              </w:rPr>
            </w:pPr>
          </w:p>
        </w:tc>
      </w:tr>
      <w:tr w:rsidR="00975088" w:rsidRPr="00216682" w:rsidTr="00BB36B9">
        <w:trPr>
          <w:trHeight w:val="70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по надзору в сфере природопользования Российской Федерации</w:t>
            </w:r>
          </w:p>
        </w:tc>
      </w:tr>
      <w:tr w:rsidR="00975088" w:rsidRPr="00216682" w:rsidTr="00BB36B9">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1 12 01000 01 0000 120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Плата за негативное воздействие на окружающую среду</w:t>
            </w:r>
          </w:p>
        </w:tc>
      </w:tr>
      <w:tr w:rsidR="00975088" w:rsidRPr="00216682" w:rsidTr="00BB36B9">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1 12 01010 01 0000 120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Плата за выбросы загрязняющих веществ в атмосферный воздух стационарными объектами</w:t>
            </w:r>
          </w:p>
        </w:tc>
      </w:tr>
      <w:tr w:rsidR="00975088" w:rsidRPr="00216682" w:rsidTr="00BB36B9">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1 12 01020 01 0000 120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Плата за выбросы загрязняющих веществ в атмосферный воздух передвижными объектами</w:t>
            </w:r>
          </w:p>
        </w:tc>
      </w:tr>
      <w:tr w:rsidR="00975088" w:rsidRPr="00216682" w:rsidTr="00BB36B9">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1 12 01030 01 0000 120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Плата за сбросы загрязняющих веществ в водные объекты</w:t>
            </w:r>
          </w:p>
        </w:tc>
      </w:tr>
      <w:tr w:rsidR="00975088" w:rsidRPr="00216682" w:rsidTr="00BB36B9">
        <w:trPr>
          <w:trHeight w:val="4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1 12 01040 01 0000 120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Плата за размещение отходов производства и потребления</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1 12 01050 01 0000 120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Плата за иные виды негативного воздействия на окружающую среду</w:t>
            </w:r>
          </w:p>
        </w:tc>
      </w:tr>
      <w:tr w:rsidR="00975088" w:rsidRPr="00216682" w:rsidTr="00BB36B9">
        <w:trPr>
          <w:trHeight w:val="5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1 16 25010 01 0000 140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 недрах</w:t>
            </w:r>
          </w:p>
        </w:tc>
      </w:tr>
      <w:tr w:rsidR="00975088" w:rsidRPr="00216682" w:rsidTr="00BB36B9">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1 16 25020 01 0000 140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об особо охраняемых природных территориях</w:t>
            </w:r>
          </w:p>
        </w:tc>
      </w:tr>
      <w:tr w:rsidR="00975088" w:rsidRPr="00216682" w:rsidTr="00BB36B9">
        <w:trPr>
          <w:trHeight w:val="63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1 16 25050 01 0000 140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в области охраны окружающей среды</w:t>
            </w:r>
          </w:p>
        </w:tc>
      </w:tr>
      <w:tr w:rsidR="00975088" w:rsidRPr="00216682" w:rsidTr="00BB36B9">
        <w:trPr>
          <w:trHeight w:val="9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048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076</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Федеральное агентство по рыболовству Российской Федерации</w:t>
            </w:r>
          </w:p>
        </w:tc>
      </w:tr>
      <w:tr w:rsidR="00975088" w:rsidRPr="00216682" w:rsidTr="00BB36B9">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076</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1 16 25030 01 0000 140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об охране и использовании животного мира</w:t>
            </w:r>
          </w:p>
        </w:tc>
      </w:tr>
      <w:tr w:rsidR="00975088" w:rsidRPr="00216682" w:rsidTr="00BB36B9">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076</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5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081</w:t>
            </w:r>
          </w:p>
        </w:tc>
        <w:tc>
          <w:tcPr>
            <w:tcW w:w="2940" w:type="dxa"/>
            <w:gridSpan w:val="2"/>
            <w:tcBorders>
              <w:top w:val="nil"/>
              <w:left w:val="nil"/>
              <w:bottom w:val="single" w:sz="4" w:space="0" w:color="auto"/>
              <w:right w:val="single" w:sz="4" w:space="0" w:color="auto"/>
            </w:tcBorders>
            <w:shd w:val="clear" w:color="auto" w:fill="auto"/>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по ветеринарному и фитосанитарному надзору Российской Федерации</w:t>
            </w:r>
          </w:p>
        </w:tc>
      </w:tr>
      <w:tr w:rsidR="00975088" w:rsidRPr="00216682" w:rsidTr="00BB36B9">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081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1 16 25030 01 0000 140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об охране и использовании животного мира</w:t>
            </w:r>
          </w:p>
        </w:tc>
      </w:tr>
      <w:tr w:rsidR="00975088" w:rsidRPr="00216682" w:rsidTr="00BB36B9">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081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1 16 25060 01 0000 140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земельного законодательства</w:t>
            </w:r>
          </w:p>
        </w:tc>
      </w:tr>
      <w:tr w:rsidR="00975088" w:rsidRPr="00216682" w:rsidTr="00BB36B9">
        <w:trPr>
          <w:trHeight w:val="9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081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100</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Федеральное казначейство Российской Федерации</w:t>
            </w:r>
          </w:p>
        </w:tc>
      </w:tr>
      <w:tr w:rsidR="00975088" w:rsidRPr="00216682" w:rsidTr="00BB36B9">
        <w:trPr>
          <w:trHeight w:val="69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100</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1 03 02230 01 0000 110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75088" w:rsidRPr="00216682" w:rsidTr="00BB36B9">
        <w:trPr>
          <w:trHeight w:val="9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1 03 02240 01 0000 110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75088" w:rsidRPr="00216682" w:rsidTr="00BB36B9">
        <w:trPr>
          <w:trHeight w:val="9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1 03 02250 01 0000 110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75088" w:rsidRPr="00216682" w:rsidTr="00BB36B9">
        <w:trPr>
          <w:trHeight w:val="9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100</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1 03 02260 01 0000 110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75088" w:rsidRPr="00216682" w:rsidTr="00BB36B9">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106</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по надзору в сфере транспорта Российской Федерации</w:t>
            </w:r>
          </w:p>
        </w:tc>
      </w:tr>
      <w:tr w:rsidR="00975088" w:rsidRPr="00216682" w:rsidTr="00BB36B9">
        <w:trPr>
          <w:trHeight w:val="10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106</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1 16 30014 01 0000 140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прави</w:t>
            </w:r>
            <w:r w:rsidR="00BB36B9">
              <w:rPr>
                <w:rFonts w:ascii="Arial" w:eastAsia="Times New Roman" w:hAnsi="Arial" w:cs="Arial"/>
                <w:color w:val="auto"/>
                <w:lang w:val="ru-RU"/>
              </w:rPr>
              <w:t xml:space="preserve">л перевозки крупногабаритных и </w:t>
            </w:r>
            <w:r w:rsidRPr="00216682">
              <w:rPr>
                <w:rFonts w:ascii="Arial" w:eastAsia="Times New Roman" w:hAnsi="Arial" w:cs="Arial"/>
                <w:color w:val="auto"/>
                <w:lang w:val="ru-RU"/>
              </w:rPr>
              <w:t>тяжеловесных грузов по автомобильным дорогам общего пользования местного значения муниципальных районов</w:t>
            </w:r>
          </w:p>
        </w:tc>
      </w:tr>
      <w:tr w:rsidR="00975088" w:rsidRPr="00216682" w:rsidTr="00BB36B9">
        <w:trPr>
          <w:trHeight w:val="9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106</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73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141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по надзору в сфере защиты прав потребителей и благополучия человека Российской Федерации</w:t>
            </w:r>
          </w:p>
        </w:tc>
      </w:tr>
      <w:tr w:rsidR="00975088" w:rsidRPr="00216682" w:rsidTr="00BB36B9">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141</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1 16 25050 01 0000 140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в области охраны окружающей среды</w:t>
            </w:r>
          </w:p>
        </w:tc>
      </w:tr>
      <w:tr w:rsidR="00975088" w:rsidRPr="00216682" w:rsidTr="00BB36B9">
        <w:trPr>
          <w:trHeight w:val="73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141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1 16 25060 01 0000 140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земельного законодательства</w:t>
            </w:r>
          </w:p>
        </w:tc>
      </w:tr>
      <w:tr w:rsidR="00975088" w:rsidRPr="00216682" w:rsidTr="00BB36B9">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141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1 16 25085 05 0000 140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водного законодательства на водных объектах, находящихся в собственности муниципальных районов</w:t>
            </w:r>
          </w:p>
        </w:tc>
      </w:tr>
      <w:tr w:rsidR="00975088" w:rsidRPr="00216682" w:rsidTr="00BB36B9">
        <w:trPr>
          <w:trHeight w:val="10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141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 xml:space="preserve">1 16 28000 01 0000 140 </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75088" w:rsidRPr="00216682" w:rsidTr="00BB36B9">
        <w:trPr>
          <w:trHeight w:val="8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141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8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160</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по регулированию алкогольного рынка Российской Федерации</w:t>
            </w:r>
          </w:p>
        </w:tc>
      </w:tr>
      <w:tr w:rsidR="00975088" w:rsidRPr="00216682" w:rsidTr="00BB36B9">
        <w:trPr>
          <w:trHeight w:val="103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160</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1 16 08010 01 0000140</w:t>
            </w:r>
          </w:p>
        </w:tc>
        <w:tc>
          <w:tcPr>
            <w:tcW w:w="5848" w:type="dxa"/>
            <w:tcBorders>
              <w:top w:val="nil"/>
              <w:left w:val="nil"/>
              <w:bottom w:val="single" w:sz="4" w:space="0" w:color="auto"/>
              <w:right w:val="single" w:sz="4" w:space="0" w:color="auto"/>
            </w:tcBorders>
            <w:shd w:val="clear" w:color="auto" w:fill="auto"/>
            <w:vAlign w:val="bottom"/>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323232" w:fill="FFFFFF"/>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161</w:t>
            </w:r>
          </w:p>
        </w:tc>
        <w:tc>
          <w:tcPr>
            <w:tcW w:w="2940" w:type="dxa"/>
            <w:gridSpan w:val="2"/>
            <w:tcBorders>
              <w:top w:val="nil"/>
              <w:left w:val="nil"/>
              <w:bottom w:val="single" w:sz="4" w:space="0" w:color="auto"/>
              <w:right w:val="single" w:sz="4" w:space="0" w:color="auto"/>
            </w:tcBorders>
            <w:shd w:val="clear" w:color="323232" w:fill="FFFFFF"/>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323232" w:fill="FFFFFF"/>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антимонопольная служба Российской Федерации</w:t>
            </w:r>
          </w:p>
        </w:tc>
      </w:tr>
      <w:tr w:rsidR="00975088" w:rsidRPr="00216682" w:rsidTr="00BB36B9">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161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1 16 33050 05 0000 140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975088" w:rsidRPr="00216682" w:rsidTr="00BB36B9">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161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bottom"/>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налоговая служба Российской Федерации</w:t>
            </w:r>
          </w:p>
        </w:tc>
      </w:tr>
      <w:tr w:rsidR="00975088" w:rsidRPr="00216682" w:rsidTr="00BB36B9">
        <w:trPr>
          <w:trHeight w:val="5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1 01 02000 01 0000 110</w:t>
            </w:r>
          </w:p>
        </w:tc>
        <w:tc>
          <w:tcPr>
            <w:tcW w:w="5848" w:type="dxa"/>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Налог на доходы физических лиц</w:t>
            </w:r>
          </w:p>
        </w:tc>
      </w:tr>
      <w:tr w:rsidR="00975088" w:rsidRPr="00216682" w:rsidTr="00BB36B9">
        <w:trPr>
          <w:trHeight w:val="67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bookmarkStart w:id="16" w:name="RANGE!A47"/>
            <w:r w:rsidRPr="00216682">
              <w:rPr>
                <w:rFonts w:ascii="Arial" w:eastAsia="Times New Roman" w:hAnsi="Arial" w:cs="Arial"/>
                <w:color w:val="auto"/>
                <w:lang w:val="ru-RU"/>
              </w:rPr>
              <w:t>182</w:t>
            </w:r>
            <w:bookmarkEnd w:id="16"/>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1 03 00000 00 0000 000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bookmarkStart w:id="17" w:name="RANGE!C47"/>
            <w:r w:rsidRPr="00216682">
              <w:rPr>
                <w:rFonts w:ascii="Arial" w:eastAsia="Times New Roman" w:hAnsi="Arial" w:cs="Arial"/>
                <w:color w:val="auto"/>
                <w:lang w:val="ru-RU"/>
              </w:rPr>
              <w:t>Налоги на товары (работы, услуги), реализуемые на территории Российской Федерации</w:t>
            </w:r>
            <w:bookmarkEnd w:id="17"/>
          </w:p>
        </w:tc>
      </w:tr>
      <w:tr w:rsidR="00975088" w:rsidRPr="00216682" w:rsidTr="00BB36B9">
        <w:trPr>
          <w:trHeight w:val="5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bookmarkStart w:id="18" w:name="RANGE!A48"/>
            <w:r w:rsidRPr="00216682">
              <w:rPr>
                <w:rFonts w:ascii="Arial" w:eastAsia="Times New Roman" w:hAnsi="Arial" w:cs="Arial"/>
                <w:color w:val="auto"/>
                <w:lang w:val="ru-RU"/>
              </w:rPr>
              <w:t>182</w:t>
            </w:r>
            <w:bookmarkEnd w:id="18"/>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bookmarkStart w:id="19" w:name="RANGE!B48"/>
            <w:r w:rsidRPr="00216682">
              <w:rPr>
                <w:rFonts w:ascii="Arial" w:eastAsia="Times New Roman" w:hAnsi="Arial" w:cs="Arial"/>
                <w:color w:val="auto"/>
                <w:lang w:val="ru-RU"/>
              </w:rPr>
              <w:t>1 05 00000 00 0000 110</w:t>
            </w:r>
            <w:bookmarkEnd w:id="19"/>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Налоги на совокупный доход</w:t>
            </w:r>
          </w:p>
        </w:tc>
      </w:tr>
      <w:tr w:rsidR="00975088" w:rsidRPr="00216682" w:rsidTr="00BB36B9">
        <w:trPr>
          <w:trHeight w:val="69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bookmarkStart w:id="20" w:name="RANGE!A49"/>
            <w:r w:rsidRPr="00216682">
              <w:rPr>
                <w:rFonts w:ascii="Arial" w:eastAsia="Times New Roman" w:hAnsi="Arial" w:cs="Arial"/>
                <w:color w:val="auto"/>
                <w:lang w:val="ru-RU"/>
              </w:rPr>
              <w:t>182</w:t>
            </w:r>
            <w:bookmarkEnd w:id="20"/>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bookmarkStart w:id="21" w:name="RANGE!B49"/>
            <w:r w:rsidRPr="00216682">
              <w:rPr>
                <w:rFonts w:ascii="Arial" w:eastAsia="Times New Roman" w:hAnsi="Arial" w:cs="Arial"/>
                <w:color w:val="auto"/>
                <w:lang w:val="ru-RU"/>
              </w:rPr>
              <w:t>1 05 01000 00 0000 110</w:t>
            </w:r>
            <w:bookmarkEnd w:id="21"/>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BB36B9" w:rsidP="00975088">
            <w:pPr>
              <w:rPr>
                <w:rFonts w:ascii="Arial" w:eastAsia="Times New Roman" w:hAnsi="Arial" w:cs="Arial"/>
                <w:color w:val="auto"/>
                <w:lang w:val="ru-RU"/>
              </w:rPr>
            </w:pPr>
            <w:bookmarkStart w:id="22" w:name="RANGE!C49"/>
            <w:r>
              <w:rPr>
                <w:rFonts w:ascii="Arial" w:eastAsia="Times New Roman" w:hAnsi="Arial" w:cs="Arial"/>
                <w:color w:val="auto"/>
                <w:lang w:val="ru-RU"/>
              </w:rPr>
              <w:t xml:space="preserve">Налог, </w:t>
            </w:r>
            <w:r w:rsidR="00975088" w:rsidRPr="00216682">
              <w:rPr>
                <w:rFonts w:ascii="Arial" w:eastAsia="Times New Roman" w:hAnsi="Arial" w:cs="Arial"/>
                <w:color w:val="auto"/>
                <w:lang w:val="ru-RU"/>
              </w:rPr>
              <w:t xml:space="preserve">взимаемый в связи с применением упрощенной системы налогообложения </w:t>
            </w:r>
            <w:bookmarkEnd w:id="22"/>
          </w:p>
        </w:tc>
      </w:tr>
      <w:tr w:rsidR="00975088" w:rsidRPr="00216682" w:rsidTr="00BB36B9">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1 05 02000 00 0000 110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Единый налог на вмененный доход для отдельных видов деятельности</w:t>
            </w:r>
          </w:p>
        </w:tc>
      </w:tr>
      <w:tr w:rsidR="00975088" w:rsidRPr="00216682" w:rsidTr="00BB36B9">
        <w:trPr>
          <w:trHeight w:val="5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1 05 03000 01 0000 110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Единый сельскохозяйственный налог</w:t>
            </w:r>
          </w:p>
        </w:tc>
      </w:tr>
      <w:tr w:rsidR="00975088" w:rsidRPr="00216682" w:rsidTr="00BB36B9">
        <w:trPr>
          <w:trHeight w:val="48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1 06 00000 00 0000 000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Налоги на имущество</w:t>
            </w:r>
          </w:p>
        </w:tc>
      </w:tr>
      <w:tr w:rsidR="00975088" w:rsidRPr="00216682" w:rsidTr="00BB36B9">
        <w:trPr>
          <w:trHeight w:val="100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1 08 03010 01 0000 110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Госпошлина по делам, рассматриваемым в судах общей юрисдикции, мировыми судьями (за исключением Верховного суда Российской Федерации)</w:t>
            </w:r>
          </w:p>
        </w:tc>
      </w:tr>
      <w:tr w:rsidR="00975088" w:rsidRPr="00216682" w:rsidTr="00BB36B9">
        <w:trPr>
          <w:trHeight w:val="8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1 09 00000 00 0000 000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Задолженность и перерасчеты по отмененным налогам, сборам и иным обязательным платежам</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lastRenderedPageBreak/>
              <w:t>182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1 16 03000 00 0000 140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 налогах и сборах</w:t>
            </w:r>
          </w:p>
        </w:tc>
      </w:tr>
      <w:tr w:rsidR="00975088" w:rsidRPr="00216682" w:rsidTr="00BB36B9">
        <w:trPr>
          <w:trHeight w:val="10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182</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1 16 06000 01 0000 140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75088" w:rsidRPr="00216682" w:rsidTr="00BB36B9">
        <w:trPr>
          <w:trHeight w:val="8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188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Министерство внутренних дел Российской Федерации</w:t>
            </w:r>
          </w:p>
        </w:tc>
      </w:tr>
      <w:tr w:rsidR="00975088" w:rsidRPr="00216682" w:rsidTr="00BB36B9">
        <w:trPr>
          <w:trHeight w:val="11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188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1 16 08010 01 0000140</w:t>
            </w:r>
          </w:p>
        </w:tc>
        <w:tc>
          <w:tcPr>
            <w:tcW w:w="5848" w:type="dxa"/>
            <w:tcBorders>
              <w:top w:val="nil"/>
              <w:left w:val="nil"/>
              <w:bottom w:val="single" w:sz="4" w:space="0" w:color="auto"/>
              <w:right w:val="single" w:sz="4" w:space="0" w:color="auto"/>
            </w:tcBorders>
            <w:shd w:val="clear" w:color="auto" w:fill="auto"/>
            <w:vAlign w:val="bottom"/>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75088" w:rsidRPr="00216682" w:rsidTr="00BB36B9">
        <w:trPr>
          <w:trHeight w:val="11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188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1 16 28000 01 0000 140</w:t>
            </w:r>
          </w:p>
        </w:tc>
        <w:tc>
          <w:tcPr>
            <w:tcW w:w="5848" w:type="dxa"/>
            <w:tcBorders>
              <w:top w:val="nil"/>
              <w:left w:val="nil"/>
              <w:bottom w:val="single" w:sz="4" w:space="0" w:color="auto"/>
              <w:right w:val="single" w:sz="4" w:space="0" w:color="auto"/>
            </w:tcBorders>
            <w:shd w:val="clear" w:color="auto" w:fill="auto"/>
            <w:vAlign w:val="bottom"/>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75088" w:rsidRPr="00216682" w:rsidTr="00BB36B9">
        <w:trPr>
          <w:trHeight w:val="10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1 16 30014 01 0000 140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прави</w:t>
            </w:r>
            <w:r w:rsidR="00BB36B9">
              <w:rPr>
                <w:rFonts w:ascii="Arial" w:eastAsia="Times New Roman" w:hAnsi="Arial" w:cs="Arial"/>
                <w:color w:val="auto"/>
                <w:lang w:val="ru-RU"/>
              </w:rPr>
              <w:t xml:space="preserve">л перевозки крупногабаритных и </w:t>
            </w:r>
            <w:r w:rsidRPr="00216682">
              <w:rPr>
                <w:rFonts w:ascii="Arial" w:eastAsia="Times New Roman" w:hAnsi="Arial" w:cs="Arial"/>
                <w:color w:val="auto"/>
                <w:lang w:val="ru-RU"/>
              </w:rPr>
              <w:t>тяжеловесных грузов по автомобильным дорогам общего пользования местного значения муниципальных районов</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1 16 30030 01 0000 140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денежные взыскания (штрафы) за правонарушения в области дорожного движения</w:t>
            </w:r>
          </w:p>
        </w:tc>
      </w:tr>
      <w:tr w:rsidR="00975088" w:rsidRPr="00216682" w:rsidTr="00BB36B9">
        <w:trPr>
          <w:trHeight w:val="11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188</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1 16 43000 01 0000 140</w:t>
            </w:r>
          </w:p>
        </w:tc>
        <w:tc>
          <w:tcPr>
            <w:tcW w:w="5848" w:type="dxa"/>
            <w:tcBorders>
              <w:top w:val="nil"/>
              <w:left w:val="nil"/>
              <w:bottom w:val="single" w:sz="4" w:space="0" w:color="auto"/>
              <w:right w:val="single" w:sz="4" w:space="0" w:color="auto"/>
            </w:tcBorders>
            <w:shd w:val="clear" w:color="auto" w:fill="auto"/>
            <w:vAlign w:val="bottom"/>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75088" w:rsidRPr="00216682" w:rsidTr="00BB36B9">
        <w:trPr>
          <w:trHeight w:val="96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188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192</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миграционная служба Российской Федерации</w:t>
            </w:r>
          </w:p>
        </w:tc>
      </w:tr>
      <w:tr w:rsidR="00975088" w:rsidRPr="00216682" w:rsidTr="00BB36B9">
        <w:trPr>
          <w:trHeight w:val="8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192</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6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321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государственной регистрации, кадастра и картографии Российской Федерации</w:t>
            </w:r>
          </w:p>
        </w:tc>
      </w:tr>
      <w:tr w:rsidR="00975088" w:rsidRPr="00216682" w:rsidTr="00BB36B9">
        <w:trPr>
          <w:trHeight w:val="6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321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1 16 25060 01 0000 140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за нарушение земельного законодательства</w:t>
            </w:r>
          </w:p>
        </w:tc>
      </w:tr>
      <w:tr w:rsidR="00975088" w:rsidRPr="00216682" w:rsidTr="00BB36B9">
        <w:trPr>
          <w:trHeight w:val="8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321</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9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322</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судебных приставов Российской Федерации</w:t>
            </w:r>
          </w:p>
        </w:tc>
      </w:tr>
      <w:tr w:rsidR="00975088" w:rsidRPr="00216682" w:rsidTr="00BB36B9">
        <w:trPr>
          <w:trHeight w:val="111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322</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1 16 21050 05 0000 140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75088" w:rsidRPr="00216682" w:rsidTr="00BB36B9">
        <w:trPr>
          <w:trHeight w:val="9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322</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415</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Генеральная прокуратура Российской Федерации</w:t>
            </w:r>
          </w:p>
        </w:tc>
      </w:tr>
      <w:tr w:rsidR="00975088" w:rsidRPr="00216682" w:rsidTr="00BB36B9">
        <w:trPr>
          <w:trHeight w:val="8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415</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498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b/>
                <w:bCs/>
                <w:color w:val="auto"/>
                <w:lang w:val="ru-RU"/>
              </w:rPr>
            </w:pPr>
            <w:r w:rsidRPr="00216682">
              <w:rPr>
                <w:rFonts w:ascii="Arial" w:eastAsia="Times New Roman" w:hAnsi="Arial" w:cs="Arial"/>
                <w:b/>
                <w:bCs/>
                <w:color w:val="auto"/>
                <w:lang w:val="ru-RU"/>
              </w:rPr>
              <w:t>Федеральная служба по экологическому, технологическому и атомному надзору Российской Федерации</w:t>
            </w:r>
          </w:p>
        </w:tc>
      </w:tr>
      <w:tr w:rsidR="00975088" w:rsidRPr="00216682" w:rsidTr="00BB36B9">
        <w:trPr>
          <w:trHeight w:val="9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498</w:t>
            </w:r>
          </w:p>
        </w:tc>
        <w:tc>
          <w:tcPr>
            <w:tcW w:w="2940" w:type="dxa"/>
            <w:gridSpan w:val="2"/>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jc w:val="center"/>
              <w:rPr>
                <w:rFonts w:ascii="Arial" w:eastAsia="Times New Roman" w:hAnsi="Arial" w:cs="Arial"/>
                <w:color w:val="auto"/>
                <w:lang w:val="ru-RU"/>
              </w:rPr>
            </w:pPr>
            <w:r w:rsidRPr="00216682">
              <w:rPr>
                <w:rFonts w:ascii="Arial" w:eastAsia="Times New Roman" w:hAnsi="Arial" w:cs="Arial"/>
                <w:color w:val="auto"/>
                <w:lang w:val="ru-RU"/>
              </w:rPr>
              <w:t>1 16 90050 05 0000 140</w:t>
            </w:r>
          </w:p>
        </w:tc>
        <w:tc>
          <w:tcPr>
            <w:tcW w:w="5848" w:type="dxa"/>
            <w:tcBorders>
              <w:top w:val="nil"/>
              <w:left w:val="nil"/>
              <w:bottom w:val="single" w:sz="4" w:space="0" w:color="auto"/>
              <w:right w:val="single" w:sz="4" w:space="0" w:color="auto"/>
            </w:tcBorders>
            <w:shd w:val="clear" w:color="auto" w:fill="auto"/>
            <w:vAlign w:val="center"/>
            <w:hideMark/>
          </w:tcPr>
          <w:p w:rsidR="00975088" w:rsidRPr="00216682" w:rsidRDefault="00975088" w:rsidP="00975088">
            <w:pPr>
              <w:rPr>
                <w:rFonts w:ascii="Arial" w:eastAsia="Times New Roman" w:hAnsi="Arial" w:cs="Arial"/>
                <w:color w:val="auto"/>
                <w:lang w:val="ru-RU"/>
              </w:rPr>
            </w:pPr>
            <w:r w:rsidRPr="00216682">
              <w:rPr>
                <w:rFonts w:ascii="Arial" w:eastAsia="Times New Roman" w:hAnsi="Arial" w:cs="Arial"/>
                <w:color w:val="auto"/>
                <w:lang w:val="ru-RU"/>
              </w:rPr>
              <w:t>Прочие поступления от денежных взысканий (штрафов) и иных сумм в возмещение ущерба, зачисляемые в бюджеты муниципальных районов</w:t>
            </w:r>
          </w:p>
        </w:tc>
      </w:tr>
    </w:tbl>
    <w:p w:rsidR="00975088" w:rsidRPr="00216682" w:rsidRDefault="00975088"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975088" w:rsidRDefault="00BB36B9" w:rsidP="00B961EE">
      <w:pPr>
        <w:pStyle w:val="a5"/>
        <w:shd w:val="clear" w:color="auto" w:fill="auto"/>
        <w:tabs>
          <w:tab w:val="left" w:pos="1082"/>
        </w:tabs>
        <w:spacing w:after="0" w:line="365" w:lineRule="exact"/>
        <w:ind w:left="40" w:firstLine="720"/>
        <w:jc w:val="right"/>
        <w:rPr>
          <w:rFonts w:ascii="Arial" w:hAnsi="Arial" w:cs="Arial"/>
          <w:b/>
          <w:bCs/>
          <w:sz w:val="24"/>
          <w:szCs w:val="24"/>
          <w:u w:val="single"/>
          <w:lang w:val="ru-RU"/>
        </w:rPr>
      </w:pPr>
      <w:r>
        <w:rPr>
          <w:rFonts w:ascii="Arial" w:hAnsi="Arial" w:cs="Arial"/>
          <w:b/>
          <w:bCs/>
          <w:sz w:val="24"/>
          <w:szCs w:val="24"/>
          <w:u w:val="single"/>
        </w:rPr>
        <w:t xml:space="preserve">Приложение </w:t>
      </w:r>
      <w:r w:rsidRPr="00216682">
        <w:rPr>
          <w:rFonts w:ascii="Arial" w:hAnsi="Arial" w:cs="Arial"/>
          <w:b/>
          <w:bCs/>
          <w:sz w:val="24"/>
          <w:szCs w:val="24"/>
          <w:u w:val="single"/>
        </w:rPr>
        <w:t>6</w:t>
      </w:r>
    </w:p>
    <w:p w:rsidR="00BB36B9" w:rsidRDefault="00BB36B9" w:rsidP="00BB36B9">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к Решению Собрания представителей</w:t>
      </w:r>
    </w:p>
    <w:p w:rsidR="00BB36B9" w:rsidRPr="00BB36B9" w:rsidRDefault="00BB36B9" w:rsidP="00BB36B9">
      <w:pPr>
        <w:pStyle w:val="a5"/>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МО Дигорский  район "Об утверждении районного</w:t>
      </w:r>
    </w:p>
    <w:p w:rsidR="00BB36B9" w:rsidRDefault="00BB36B9" w:rsidP="00BB36B9">
      <w:pPr>
        <w:pStyle w:val="a5"/>
        <w:shd w:val="clear" w:color="auto" w:fill="auto"/>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бюджета Дигорского района на 2017 год"</w:t>
      </w:r>
    </w:p>
    <w:p w:rsidR="00BB36B9" w:rsidRDefault="00BB36B9" w:rsidP="00BB36B9">
      <w:pPr>
        <w:pStyle w:val="a5"/>
        <w:shd w:val="clear" w:color="auto" w:fill="auto"/>
        <w:tabs>
          <w:tab w:val="left" w:pos="1082"/>
        </w:tabs>
        <w:spacing w:after="0" w:line="365" w:lineRule="exact"/>
        <w:ind w:left="40" w:firstLine="720"/>
        <w:jc w:val="right"/>
        <w:rPr>
          <w:rFonts w:ascii="Arial" w:hAnsi="Arial" w:cs="Arial"/>
          <w:sz w:val="24"/>
          <w:szCs w:val="24"/>
          <w:lang w:val="ru-RU"/>
        </w:rPr>
      </w:pPr>
      <w:r>
        <w:rPr>
          <w:rFonts w:ascii="Arial" w:hAnsi="Arial" w:cs="Arial"/>
          <w:sz w:val="24"/>
          <w:szCs w:val="24"/>
          <w:lang w:val="ru-RU"/>
        </w:rPr>
        <w:t>№ 5-7-6 от 30.12.2016г.</w:t>
      </w:r>
    </w:p>
    <w:p w:rsidR="00BB36B9" w:rsidRDefault="00BB36B9" w:rsidP="00BB36B9">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BB36B9" w:rsidRDefault="00BB36B9" w:rsidP="00BB36B9">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BB36B9" w:rsidRDefault="00BB36B9" w:rsidP="00BB36B9">
      <w:pPr>
        <w:pStyle w:val="a5"/>
        <w:shd w:val="clear" w:color="auto" w:fill="auto"/>
        <w:tabs>
          <w:tab w:val="left" w:pos="1082"/>
        </w:tabs>
        <w:spacing w:after="0" w:line="365" w:lineRule="exact"/>
        <w:ind w:left="40" w:firstLine="720"/>
        <w:jc w:val="center"/>
        <w:rPr>
          <w:rFonts w:ascii="Arial" w:hAnsi="Arial" w:cs="Arial"/>
          <w:b/>
          <w:bCs/>
          <w:sz w:val="24"/>
          <w:szCs w:val="24"/>
          <w:lang w:val="ru-RU"/>
        </w:rPr>
      </w:pPr>
      <w:r>
        <w:rPr>
          <w:rFonts w:ascii="Arial" w:hAnsi="Arial" w:cs="Arial"/>
          <w:b/>
          <w:bCs/>
          <w:sz w:val="24"/>
          <w:szCs w:val="24"/>
        </w:rPr>
        <w:t xml:space="preserve">Перечень и </w:t>
      </w:r>
      <w:r w:rsidRPr="00216682">
        <w:rPr>
          <w:rFonts w:ascii="Arial" w:hAnsi="Arial" w:cs="Arial"/>
          <w:b/>
          <w:bCs/>
          <w:sz w:val="24"/>
          <w:szCs w:val="24"/>
        </w:rPr>
        <w:t>коды</w:t>
      </w:r>
    </w:p>
    <w:p w:rsidR="00BB36B9" w:rsidRDefault="00BB36B9" w:rsidP="00BB36B9">
      <w:pPr>
        <w:pStyle w:val="a5"/>
        <w:shd w:val="clear" w:color="auto" w:fill="auto"/>
        <w:tabs>
          <w:tab w:val="left" w:pos="1082"/>
        </w:tabs>
        <w:spacing w:after="0" w:line="365" w:lineRule="exact"/>
        <w:ind w:left="40" w:firstLine="720"/>
        <w:jc w:val="center"/>
        <w:rPr>
          <w:rFonts w:ascii="Arial" w:hAnsi="Arial" w:cs="Arial"/>
          <w:b/>
          <w:bCs/>
          <w:sz w:val="24"/>
          <w:szCs w:val="24"/>
          <w:lang w:val="ru-RU"/>
        </w:rPr>
      </w:pPr>
      <w:r w:rsidRPr="00216682">
        <w:rPr>
          <w:rFonts w:ascii="Arial" w:hAnsi="Arial" w:cs="Arial"/>
          <w:b/>
          <w:bCs/>
          <w:sz w:val="24"/>
          <w:szCs w:val="24"/>
        </w:rPr>
        <w:t>главных администраторов доходов районного бюдж</w:t>
      </w:r>
      <w:r>
        <w:rPr>
          <w:rFonts w:ascii="Arial" w:hAnsi="Arial" w:cs="Arial"/>
          <w:b/>
          <w:bCs/>
          <w:sz w:val="24"/>
          <w:szCs w:val="24"/>
        </w:rPr>
        <w:t xml:space="preserve">ета, закрепленных за </w:t>
      </w:r>
      <w:r w:rsidRPr="00216682">
        <w:rPr>
          <w:rFonts w:ascii="Arial" w:hAnsi="Arial" w:cs="Arial"/>
          <w:b/>
          <w:bCs/>
          <w:sz w:val="24"/>
          <w:szCs w:val="24"/>
        </w:rPr>
        <w:t>республиканскими органами государственной власти на 2017 год.</w:t>
      </w:r>
    </w:p>
    <w:p w:rsidR="00BB36B9" w:rsidRPr="00BB36B9" w:rsidRDefault="00BB36B9" w:rsidP="00BB36B9">
      <w:pPr>
        <w:pStyle w:val="a5"/>
        <w:shd w:val="clear" w:color="auto" w:fill="auto"/>
        <w:tabs>
          <w:tab w:val="left" w:pos="1082"/>
        </w:tabs>
        <w:spacing w:after="0" w:line="365" w:lineRule="exact"/>
        <w:ind w:left="40" w:firstLine="720"/>
        <w:jc w:val="center"/>
        <w:rPr>
          <w:rFonts w:ascii="Arial" w:hAnsi="Arial" w:cs="Arial"/>
          <w:sz w:val="24"/>
          <w:szCs w:val="24"/>
          <w:lang w:val="ru-RU"/>
        </w:rPr>
      </w:pPr>
    </w:p>
    <w:tbl>
      <w:tblPr>
        <w:tblStyle w:val="a7"/>
        <w:tblW w:w="10456" w:type="dxa"/>
        <w:tblLayout w:type="fixed"/>
        <w:tblLook w:val="04A0"/>
      </w:tblPr>
      <w:tblGrid>
        <w:gridCol w:w="1668"/>
        <w:gridCol w:w="2887"/>
        <w:gridCol w:w="5901"/>
      </w:tblGrid>
      <w:tr w:rsidR="00975088" w:rsidRPr="00216682" w:rsidTr="00BB36B9">
        <w:trPr>
          <w:trHeight w:val="675"/>
        </w:trPr>
        <w:tc>
          <w:tcPr>
            <w:tcW w:w="4555" w:type="dxa"/>
            <w:gridSpan w:val="2"/>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код бюджетной классификации Российской Федерации</w:t>
            </w:r>
          </w:p>
        </w:tc>
        <w:tc>
          <w:tcPr>
            <w:tcW w:w="5901" w:type="dxa"/>
            <w:vMerge w:val="restart"/>
            <w:hideMark/>
          </w:tcPr>
          <w:p w:rsidR="00975088" w:rsidRPr="00216682" w:rsidRDefault="00975088" w:rsidP="00BB36B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Наименование главного администратора  доходов</w:t>
            </w:r>
          </w:p>
        </w:tc>
      </w:tr>
      <w:tr w:rsidR="00975088" w:rsidRPr="00216682" w:rsidTr="00BB36B9">
        <w:trPr>
          <w:trHeight w:val="795"/>
        </w:trPr>
        <w:tc>
          <w:tcPr>
            <w:tcW w:w="1668" w:type="dxa"/>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главного администратора доходов</w:t>
            </w:r>
          </w:p>
        </w:tc>
        <w:tc>
          <w:tcPr>
            <w:tcW w:w="2887" w:type="dxa"/>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доходов бюджета</w:t>
            </w:r>
          </w:p>
        </w:tc>
        <w:tc>
          <w:tcPr>
            <w:tcW w:w="5901" w:type="dxa"/>
            <w:vMerge/>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r>
      <w:tr w:rsidR="00975088" w:rsidRPr="00216682" w:rsidTr="00BB36B9">
        <w:trPr>
          <w:trHeight w:val="795"/>
        </w:trPr>
        <w:tc>
          <w:tcPr>
            <w:tcW w:w="1668" w:type="dxa"/>
            <w:hideMark/>
          </w:tcPr>
          <w:p w:rsidR="00975088" w:rsidRPr="00216682" w:rsidRDefault="00975088" w:rsidP="00BB36B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743</w:t>
            </w:r>
          </w:p>
        </w:tc>
        <w:tc>
          <w:tcPr>
            <w:tcW w:w="2887" w:type="dxa"/>
            <w:hideMark/>
          </w:tcPr>
          <w:p w:rsidR="00975088" w:rsidRPr="00BB36B9" w:rsidRDefault="00975088" w:rsidP="00975088">
            <w:pPr>
              <w:pStyle w:val="a5"/>
              <w:tabs>
                <w:tab w:val="left" w:pos="1082"/>
              </w:tabs>
              <w:spacing w:line="365" w:lineRule="exact"/>
              <w:ind w:left="40" w:firstLine="720"/>
              <w:jc w:val="right"/>
              <w:rPr>
                <w:rFonts w:ascii="Arial" w:hAnsi="Arial" w:cs="Arial"/>
                <w:b/>
                <w:bCs/>
                <w:sz w:val="24"/>
                <w:szCs w:val="24"/>
                <w:lang w:val="ru-RU"/>
              </w:rPr>
            </w:pPr>
          </w:p>
        </w:tc>
        <w:tc>
          <w:tcPr>
            <w:tcW w:w="5901" w:type="dxa"/>
            <w:hideMark/>
          </w:tcPr>
          <w:p w:rsidR="00975088" w:rsidRPr="00216682" w:rsidRDefault="00975088" w:rsidP="00BB36B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Министерство сельского хозяйства и продовольствия Республики Северная Осетия-Алания</w:t>
            </w:r>
          </w:p>
        </w:tc>
      </w:tr>
      <w:tr w:rsidR="00975088" w:rsidRPr="00216682" w:rsidTr="00BB36B9">
        <w:trPr>
          <w:trHeight w:val="795"/>
        </w:trPr>
        <w:tc>
          <w:tcPr>
            <w:tcW w:w="1668" w:type="dxa"/>
            <w:hideMark/>
          </w:tcPr>
          <w:p w:rsidR="00975088" w:rsidRPr="00216682" w:rsidRDefault="00975088" w:rsidP="00BB36B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743</w:t>
            </w:r>
          </w:p>
        </w:tc>
        <w:tc>
          <w:tcPr>
            <w:tcW w:w="2887" w:type="dxa"/>
            <w:noWrap/>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1 16 90050 05 0000 140</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75088" w:rsidRPr="00216682" w:rsidTr="00BB36B9">
        <w:trPr>
          <w:trHeight w:val="930"/>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752</w:t>
            </w:r>
          </w:p>
        </w:tc>
        <w:tc>
          <w:tcPr>
            <w:tcW w:w="2887" w:type="dxa"/>
            <w:noWrap/>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 </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b/>
                <w:bCs/>
                <w:sz w:val="24"/>
                <w:szCs w:val="24"/>
              </w:rPr>
            </w:pPr>
            <w:r w:rsidRPr="00216682">
              <w:rPr>
                <w:rFonts w:ascii="Arial" w:hAnsi="Arial" w:cs="Arial"/>
                <w:b/>
                <w:bCs/>
                <w:sz w:val="24"/>
                <w:szCs w:val="24"/>
              </w:rPr>
              <w:t>Управление Республики Северная Осетия-Алания по государственному регулированию производства и оборота алкогольной и спиртосодержащей продукции</w:t>
            </w:r>
          </w:p>
        </w:tc>
      </w:tr>
      <w:tr w:rsidR="00975088" w:rsidRPr="00216682" w:rsidTr="00BB36B9">
        <w:trPr>
          <w:trHeight w:val="1140"/>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752</w:t>
            </w:r>
          </w:p>
        </w:tc>
        <w:tc>
          <w:tcPr>
            <w:tcW w:w="2887" w:type="dxa"/>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1 08 07082 01 0000 110</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975088" w:rsidRPr="00216682" w:rsidTr="00BB36B9">
        <w:trPr>
          <w:trHeight w:val="1170"/>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752</w:t>
            </w:r>
          </w:p>
        </w:tc>
        <w:tc>
          <w:tcPr>
            <w:tcW w:w="2887" w:type="dxa"/>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1 16 08000 01 0000 140</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975088" w:rsidRPr="00216682" w:rsidTr="00BB36B9">
        <w:trPr>
          <w:trHeight w:val="795"/>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813</w:t>
            </w:r>
          </w:p>
        </w:tc>
        <w:tc>
          <w:tcPr>
            <w:tcW w:w="2887" w:type="dxa"/>
            <w:noWrap/>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 </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b/>
                <w:bCs/>
                <w:sz w:val="24"/>
                <w:szCs w:val="24"/>
              </w:rPr>
            </w:pPr>
            <w:r w:rsidRPr="00216682">
              <w:rPr>
                <w:rFonts w:ascii="Arial" w:hAnsi="Arial" w:cs="Arial"/>
                <w:b/>
                <w:bCs/>
                <w:sz w:val="24"/>
                <w:szCs w:val="24"/>
              </w:rPr>
              <w:t>Министерство природных ресурсов и экологии Республики Северная Осетия-Алания</w:t>
            </w:r>
          </w:p>
        </w:tc>
      </w:tr>
      <w:tr w:rsidR="00975088" w:rsidRPr="00216682" w:rsidTr="00BB36B9">
        <w:trPr>
          <w:trHeight w:val="600"/>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813</w:t>
            </w:r>
          </w:p>
        </w:tc>
        <w:tc>
          <w:tcPr>
            <w:tcW w:w="2887" w:type="dxa"/>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1 16 25010 01 0000 140</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Денежные взыскания(штрафы) за нарушение законодательства о недрах</w:t>
            </w:r>
          </w:p>
        </w:tc>
      </w:tr>
      <w:tr w:rsidR="00975088" w:rsidRPr="00216682" w:rsidTr="00BB36B9">
        <w:trPr>
          <w:trHeight w:val="720"/>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813</w:t>
            </w:r>
          </w:p>
        </w:tc>
        <w:tc>
          <w:tcPr>
            <w:tcW w:w="2887" w:type="dxa"/>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1 16 25050 01 0000 140</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 xml:space="preserve">Денежные взыскания(штрафы) за нарушение </w:t>
            </w:r>
            <w:r w:rsidR="00BB36B9" w:rsidRPr="00216682">
              <w:rPr>
                <w:rFonts w:ascii="Arial" w:hAnsi="Arial" w:cs="Arial"/>
                <w:sz w:val="24"/>
                <w:szCs w:val="24"/>
              </w:rPr>
              <w:t>законодательства</w:t>
            </w:r>
            <w:r w:rsidRPr="00216682">
              <w:rPr>
                <w:rFonts w:ascii="Arial" w:hAnsi="Arial" w:cs="Arial"/>
                <w:sz w:val="24"/>
                <w:szCs w:val="24"/>
              </w:rPr>
              <w:t xml:space="preserve"> в области охраны окружающей среды</w:t>
            </w:r>
          </w:p>
        </w:tc>
      </w:tr>
      <w:tr w:rsidR="00975088" w:rsidRPr="00216682" w:rsidTr="00BB36B9">
        <w:trPr>
          <w:trHeight w:val="810"/>
        </w:trPr>
        <w:tc>
          <w:tcPr>
            <w:tcW w:w="1668" w:type="dxa"/>
            <w:noWrap/>
            <w:hideMark/>
          </w:tcPr>
          <w:p w:rsidR="00975088" w:rsidRPr="00216682" w:rsidRDefault="00975088" w:rsidP="00BB36B9">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813</w:t>
            </w:r>
          </w:p>
        </w:tc>
        <w:tc>
          <w:tcPr>
            <w:tcW w:w="2887" w:type="dxa"/>
            <w:noWrap/>
            <w:hideMark/>
          </w:tcPr>
          <w:p w:rsidR="00975088" w:rsidRPr="00216682" w:rsidRDefault="00975088" w:rsidP="00BB36B9">
            <w:pPr>
              <w:pStyle w:val="a5"/>
              <w:tabs>
                <w:tab w:val="left" w:pos="1082"/>
              </w:tabs>
              <w:spacing w:line="365" w:lineRule="exact"/>
              <w:ind w:left="40" w:hanging="7"/>
              <w:jc w:val="right"/>
              <w:rPr>
                <w:rFonts w:ascii="Arial" w:hAnsi="Arial" w:cs="Arial"/>
                <w:sz w:val="24"/>
                <w:szCs w:val="24"/>
              </w:rPr>
            </w:pPr>
            <w:r w:rsidRPr="00216682">
              <w:rPr>
                <w:rFonts w:ascii="Arial" w:hAnsi="Arial" w:cs="Arial"/>
                <w:sz w:val="24"/>
                <w:szCs w:val="24"/>
              </w:rPr>
              <w:t>1 16 90050 05 0000 140</w:t>
            </w:r>
          </w:p>
        </w:tc>
        <w:tc>
          <w:tcPr>
            <w:tcW w:w="5901" w:type="dxa"/>
            <w:hideMark/>
          </w:tcPr>
          <w:p w:rsidR="00975088" w:rsidRPr="00216682" w:rsidRDefault="00975088" w:rsidP="00BB36B9">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975088" w:rsidRPr="00216682" w:rsidRDefault="00975088"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975088" w:rsidRDefault="00BB36B9"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r>
        <w:rPr>
          <w:rFonts w:ascii="Arial" w:hAnsi="Arial" w:cs="Arial"/>
          <w:sz w:val="24"/>
          <w:szCs w:val="24"/>
        </w:rPr>
        <w:t>Приложение 7</w:t>
      </w:r>
    </w:p>
    <w:p w:rsidR="00BB36B9" w:rsidRDefault="00BB36B9"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к Решению Собрания представителей</w:t>
      </w:r>
    </w:p>
    <w:p w:rsidR="00BB36B9" w:rsidRDefault="007C367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r>
        <w:rPr>
          <w:rFonts w:ascii="Arial" w:hAnsi="Arial" w:cs="Arial"/>
          <w:sz w:val="24"/>
          <w:szCs w:val="24"/>
        </w:rPr>
        <w:t>МО Дигорский</w:t>
      </w:r>
      <w:r w:rsidR="00BB36B9" w:rsidRPr="00216682">
        <w:rPr>
          <w:rFonts w:ascii="Arial" w:hAnsi="Arial" w:cs="Arial"/>
          <w:sz w:val="24"/>
          <w:szCs w:val="24"/>
        </w:rPr>
        <w:t xml:space="preserve"> район "Об утверждении</w:t>
      </w:r>
    </w:p>
    <w:p w:rsidR="007C367E" w:rsidRDefault="00BB36B9"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r w:rsidRPr="00216682">
        <w:rPr>
          <w:rFonts w:ascii="Arial" w:hAnsi="Arial" w:cs="Arial"/>
          <w:sz w:val="24"/>
          <w:szCs w:val="24"/>
        </w:rPr>
        <w:t>районногобюджета Дигорского района на 2017 год"</w:t>
      </w:r>
    </w:p>
    <w:p w:rsidR="007C367E" w:rsidRDefault="007C367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r>
        <w:rPr>
          <w:rFonts w:ascii="Arial" w:hAnsi="Arial" w:cs="Arial"/>
          <w:sz w:val="24"/>
          <w:szCs w:val="24"/>
          <w:lang w:val="ru-RU"/>
        </w:rPr>
        <w:lastRenderedPageBreak/>
        <w:t>№5-7-6, от 30.12.2016г.</w:t>
      </w:r>
    </w:p>
    <w:p w:rsidR="007C367E" w:rsidRDefault="007C367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7C367E" w:rsidRDefault="007C367E" w:rsidP="007C367E">
      <w:pPr>
        <w:pStyle w:val="a5"/>
        <w:shd w:val="clear" w:color="auto" w:fill="auto"/>
        <w:tabs>
          <w:tab w:val="left" w:pos="1082"/>
        </w:tabs>
        <w:spacing w:after="0" w:line="365" w:lineRule="exact"/>
        <w:ind w:left="40" w:firstLine="720"/>
        <w:jc w:val="center"/>
        <w:rPr>
          <w:rFonts w:ascii="Arial" w:hAnsi="Arial" w:cs="Arial"/>
          <w:b/>
          <w:bCs/>
          <w:sz w:val="24"/>
          <w:szCs w:val="24"/>
          <w:lang w:val="ru-RU"/>
        </w:rPr>
      </w:pPr>
      <w:r w:rsidRPr="00216682">
        <w:rPr>
          <w:rFonts w:ascii="Arial" w:hAnsi="Arial" w:cs="Arial"/>
          <w:b/>
          <w:bCs/>
          <w:sz w:val="24"/>
          <w:szCs w:val="24"/>
        </w:rPr>
        <w:t>Ведомственная структура расходов</w:t>
      </w:r>
    </w:p>
    <w:p w:rsidR="007C367E" w:rsidRPr="007C367E" w:rsidRDefault="007C367E" w:rsidP="007C367E">
      <w:pPr>
        <w:pStyle w:val="a5"/>
        <w:shd w:val="clear" w:color="auto" w:fill="auto"/>
        <w:tabs>
          <w:tab w:val="left" w:pos="1082"/>
        </w:tabs>
        <w:spacing w:after="0" w:line="365" w:lineRule="exact"/>
        <w:ind w:left="40" w:firstLine="720"/>
        <w:jc w:val="center"/>
        <w:rPr>
          <w:rFonts w:ascii="Arial" w:hAnsi="Arial" w:cs="Arial"/>
          <w:b/>
          <w:bCs/>
          <w:sz w:val="24"/>
          <w:szCs w:val="24"/>
          <w:lang w:val="ru-RU"/>
        </w:rPr>
      </w:pPr>
      <w:r>
        <w:rPr>
          <w:rFonts w:ascii="Arial" w:hAnsi="Arial" w:cs="Arial"/>
          <w:b/>
          <w:bCs/>
          <w:sz w:val="24"/>
          <w:szCs w:val="24"/>
        </w:rPr>
        <w:t xml:space="preserve">районного бюджета Дигорского </w:t>
      </w:r>
      <w:r w:rsidRPr="00216682">
        <w:rPr>
          <w:rFonts w:ascii="Arial" w:hAnsi="Arial" w:cs="Arial"/>
          <w:b/>
          <w:bCs/>
          <w:sz w:val="24"/>
          <w:szCs w:val="24"/>
        </w:rPr>
        <w:t>района</w:t>
      </w:r>
    </w:p>
    <w:p w:rsidR="007C367E" w:rsidRDefault="007C367E" w:rsidP="007C367E">
      <w:pPr>
        <w:pStyle w:val="a5"/>
        <w:shd w:val="clear" w:color="auto" w:fill="auto"/>
        <w:tabs>
          <w:tab w:val="left" w:pos="1082"/>
        </w:tabs>
        <w:spacing w:after="0" w:line="365" w:lineRule="exact"/>
        <w:ind w:left="40" w:firstLine="720"/>
        <w:jc w:val="center"/>
        <w:rPr>
          <w:rFonts w:ascii="Arial" w:hAnsi="Arial" w:cs="Arial"/>
          <w:b/>
          <w:bCs/>
          <w:sz w:val="24"/>
          <w:szCs w:val="24"/>
          <w:lang w:val="ru-RU"/>
        </w:rPr>
      </w:pPr>
      <w:r w:rsidRPr="00216682">
        <w:rPr>
          <w:rFonts w:ascii="Arial" w:hAnsi="Arial" w:cs="Arial"/>
          <w:b/>
          <w:bCs/>
          <w:sz w:val="24"/>
          <w:szCs w:val="24"/>
        </w:rPr>
        <w:t>на 2017 год</w:t>
      </w:r>
    </w:p>
    <w:p w:rsidR="007C367E" w:rsidRDefault="007C367E" w:rsidP="00B961EE">
      <w:pPr>
        <w:pStyle w:val="a5"/>
        <w:shd w:val="clear" w:color="auto" w:fill="auto"/>
        <w:tabs>
          <w:tab w:val="left" w:pos="1082"/>
        </w:tabs>
        <w:spacing w:after="0" w:line="365" w:lineRule="exact"/>
        <w:ind w:left="40" w:firstLine="720"/>
        <w:jc w:val="right"/>
        <w:rPr>
          <w:rFonts w:ascii="Arial" w:hAnsi="Arial" w:cs="Arial"/>
          <w:b/>
          <w:bCs/>
          <w:sz w:val="24"/>
          <w:szCs w:val="24"/>
          <w:lang w:val="ru-RU"/>
        </w:rPr>
      </w:pPr>
    </w:p>
    <w:p w:rsidR="007C367E" w:rsidRDefault="007C367E" w:rsidP="00B961EE">
      <w:pPr>
        <w:pStyle w:val="a5"/>
        <w:shd w:val="clear" w:color="auto" w:fill="auto"/>
        <w:tabs>
          <w:tab w:val="left" w:pos="1082"/>
        </w:tabs>
        <w:spacing w:after="0" w:line="365" w:lineRule="exact"/>
        <w:ind w:left="40" w:firstLine="720"/>
        <w:jc w:val="right"/>
        <w:rPr>
          <w:rFonts w:ascii="Arial" w:hAnsi="Arial" w:cs="Arial"/>
          <w:b/>
          <w:bCs/>
          <w:sz w:val="24"/>
          <w:szCs w:val="24"/>
          <w:lang w:val="ru-RU"/>
        </w:rPr>
      </w:pPr>
    </w:p>
    <w:p w:rsidR="007C367E" w:rsidRPr="007C367E" w:rsidRDefault="007C367E"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ayout w:type="fixed"/>
        <w:tblLook w:val="04A0"/>
      </w:tblPr>
      <w:tblGrid>
        <w:gridCol w:w="3135"/>
        <w:gridCol w:w="809"/>
        <w:gridCol w:w="752"/>
        <w:gridCol w:w="490"/>
        <w:gridCol w:w="331"/>
        <w:gridCol w:w="220"/>
        <w:gridCol w:w="580"/>
        <w:gridCol w:w="312"/>
        <w:gridCol w:w="362"/>
        <w:gridCol w:w="216"/>
        <w:gridCol w:w="693"/>
        <w:gridCol w:w="288"/>
        <w:gridCol w:w="98"/>
        <w:gridCol w:w="268"/>
        <w:gridCol w:w="746"/>
        <w:gridCol w:w="1120"/>
      </w:tblGrid>
      <w:tr w:rsidR="00975088" w:rsidRPr="00216682" w:rsidTr="007C367E">
        <w:trPr>
          <w:trHeight w:val="270"/>
        </w:trPr>
        <w:tc>
          <w:tcPr>
            <w:tcW w:w="3135" w:type="dxa"/>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561"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041" w:type="dxa"/>
            <w:gridSpan w:val="3"/>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254" w:type="dxa"/>
            <w:gridSpan w:val="3"/>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563" w:type="dxa"/>
            <w:gridSpan w:val="5"/>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866" w:type="dxa"/>
            <w:gridSpan w:val="2"/>
            <w:noWrap/>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(тыс. рублей)</w:t>
            </w:r>
          </w:p>
        </w:tc>
      </w:tr>
      <w:tr w:rsidR="00975088" w:rsidRPr="00216682" w:rsidTr="007C367E">
        <w:trPr>
          <w:trHeight w:val="585"/>
        </w:trPr>
        <w:tc>
          <w:tcPr>
            <w:tcW w:w="3135" w:type="dxa"/>
            <w:vMerge w:val="restart"/>
            <w:hideMark/>
          </w:tcPr>
          <w:p w:rsidR="00975088" w:rsidRPr="00216682" w:rsidRDefault="00975088" w:rsidP="007C367E">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Наименование</w:t>
            </w:r>
          </w:p>
        </w:tc>
        <w:tc>
          <w:tcPr>
            <w:tcW w:w="1561" w:type="dxa"/>
            <w:gridSpan w:val="2"/>
            <w:vMerge w:val="restart"/>
            <w:hideMark/>
          </w:tcPr>
          <w:p w:rsidR="00975088" w:rsidRPr="00216682" w:rsidRDefault="00975088" w:rsidP="007C367E">
            <w:pPr>
              <w:pStyle w:val="a5"/>
              <w:tabs>
                <w:tab w:val="left" w:pos="1082"/>
              </w:tabs>
              <w:spacing w:line="365" w:lineRule="exact"/>
              <w:ind w:left="40" w:hanging="29"/>
              <w:jc w:val="right"/>
              <w:rPr>
                <w:rFonts w:ascii="Arial" w:hAnsi="Arial" w:cs="Arial"/>
                <w:b/>
                <w:bCs/>
                <w:sz w:val="24"/>
                <w:szCs w:val="24"/>
              </w:rPr>
            </w:pPr>
            <w:r w:rsidRPr="00216682">
              <w:rPr>
                <w:rFonts w:ascii="Arial" w:hAnsi="Arial" w:cs="Arial"/>
                <w:b/>
                <w:bCs/>
                <w:sz w:val="24"/>
                <w:szCs w:val="24"/>
              </w:rPr>
              <w:t>ведомство</w:t>
            </w:r>
          </w:p>
        </w:tc>
        <w:tc>
          <w:tcPr>
            <w:tcW w:w="4604" w:type="dxa"/>
            <w:gridSpan w:val="12"/>
            <w:hideMark/>
          </w:tcPr>
          <w:p w:rsidR="00975088" w:rsidRPr="00216682" w:rsidRDefault="00975088" w:rsidP="007C367E">
            <w:pPr>
              <w:pStyle w:val="a5"/>
              <w:tabs>
                <w:tab w:val="left" w:pos="0"/>
                <w:tab w:val="left" w:pos="2279"/>
              </w:tabs>
              <w:spacing w:line="365" w:lineRule="exact"/>
              <w:ind w:left="40" w:hanging="29"/>
              <w:rPr>
                <w:rFonts w:ascii="Arial" w:hAnsi="Arial" w:cs="Arial"/>
                <w:b/>
                <w:bCs/>
                <w:sz w:val="24"/>
                <w:szCs w:val="24"/>
              </w:rPr>
            </w:pPr>
            <w:r w:rsidRPr="00216682">
              <w:rPr>
                <w:rFonts w:ascii="Arial" w:hAnsi="Arial" w:cs="Arial"/>
                <w:b/>
                <w:bCs/>
                <w:sz w:val="24"/>
                <w:szCs w:val="24"/>
              </w:rPr>
              <w:t>Код бюджетной классификации Российской Федерации</w:t>
            </w:r>
          </w:p>
        </w:tc>
        <w:tc>
          <w:tcPr>
            <w:tcW w:w="1120" w:type="dxa"/>
            <w:vMerge w:val="restart"/>
            <w:hideMark/>
          </w:tcPr>
          <w:p w:rsidR="00975088" w:rsidRPr="00216682" w:rsidRDefault="00975088" w:rsidP="007C367E">
            <w:pPr>
              <w:pStyle w:val="a5"/>
              <w:tabs>
                <w:tab w:val="left" w:pos="1082"/>
              </w:tabs>
              <w:spacing w:line="365" w:lineRule="exact"/>
              <w:ind w:left="40" w:hanging="29"/>
              <w:jc w:val="right"/>
              <w:rPr>
                <w:rFonts w:ascii="Arial" w:hAnsi="Arial" w:cs="Arial"/>
                <w:b/>
                <w:bCs/>
                <w:sz w:val="24"/>
                <w:szCs w:val="24"/>
              </w:rPr>
            </w:pPr>
            <w:r w:rsidRPr="00216682">
              <w:rPr>
                <w:rFonts w:ascii="Arial" w:hAnsi="Arial" w:cs="Arial"/>
                <w:b/>
                <w:bCs/>
                <w:sz w:val="24"/>
                <w:szCs w:val="24"/>
              </w:rPr>
              <w:t>Сумма</w:t>
            </w:r>
          </w:p>
        </w:tc>
      </w:tr>
      <w:tr w:rsidR="00975088" w:rsidRPr="00216682" w:rsidTr="007C367E">
        <w:trPr>
          <w:trHeight w:val="525"/>
        </w:trPr>
        <w:tc>
          <w:tcPr>
            <w:tcW w:w="3135" w:type="dxa"/>
            <w:vMerge/>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561" w:type="dxa"/>
            <w:gridSpan w:val="2"/>
            <w:vMerge/>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c>
          <w:tcPr>
            <w:tcW w:w="1041" w:type="dxa"/>
            <w:gridSpan w:val="3"/>
            <w:hideMark/>
          </w:tcPr>
          <w:p w:rsidR="00975088" w:rsidRPr="00216682" w:rsidRDefault="00975088" w:rsidP="007C367E">
            <w:pPr>
              <w:pStyle w:val="a5"/>
              <w:tabs>
                <w:tab w:val="left" w:pos="1082"/>
              </w:tabs>
              <w:spacing w:line="365" w:lineRule="exact"/>
              <w:ind w:left="40" w:hanging="24"/>
              <w:jc w:val="right"/>
              <w:rPr>
                <w:rFonts w:ascii="Arial" w:hAnsi="Arial" w:cs="Arial"/>
                <w:b/>
                <w:bCs/>
                <w:sz w:val="24"/>
                <w:szCs w:val="24"/>
              </w:rPr>
            </w:pPr>
            <w:r w:rsidRPr="00216682">
              <w:rPr>
                <w:rFonts w:ascii="Arial" w:hAnsi="Arial" w:cs="Arial"/>
                <w:b/>
                <w:bCs/>
                <w:sz w:val="24"/>
                <w:szCs w:val="24"/>
              </w:rPr>
              <w:t>раздел</w:t>
            </w:r>
          </w:p>
        </w:tc>
        <w:tc>
          <w:tcPr>
            <w:tcW w:w="892" w:type="dxa"/>
            <w:gridSpan w:val="2"/>
            <w:hideMark/>
          </w:tcPr>
          <w:p w:rsidR="00975088" w:rsidRPr="00216682" w:rsidRDefault="00975088" w:rsidP="007C367E">
            <w:pPr>
              <w:pStyle w:val="a5"/>
              <w:tabs>
                <w:tab w:val="left" w:pos="1082"/>
              </w:tabs>
              <w:spacing w:line="365" w:lineRule="exact"/>
              <w:ind w:left="40" w:hanging="24"/>
              <w:jc w:val="right"/>
              <w:rPr>
                <w:rFonts w:ascii="Arial" w:hAnsi="Arial" w:cs="Arial"/>
                <w:b/>
                <w:bCs/>
                <w:sz w:val="24"/>
                <w:szCs w:val="24"/>
              </w:rPr>
            </w:pPr>
            <w:r w:rsidRPr="00216682">
              <w:rPr>
                <w:rFonts w:ascii="Arial" w:hAnsi="Arial" w:cs="Arial"/>
                <w:b/>
                <w:bCs/>
                <w:sz w:val="24"/>
                <w:szCs w:val="24"/>
              </w:rPr>
              <w:t>под-раздел</w:t>
            </w:r>
          </w:p>
        </w:tc>
        <w:tc>
          <w:tcPr>
            <w:tcW w:w="1559" w:type="dxa"/>
            <w:gridSpan w:val="4"/>
            <w:hideMark/>
          </w:tcPr>
          <w:p w:rsidR="00975088" w:rsidRPr="00216682" w:rsidRDefault="00975088" w:rsidP="007C367E">
            <w:pPr>
              <w:pStyle w:val="a5"/>
              <w:tabs>
                <w:tab w:val="left" w:pos="1082"/>
              </w:tabs>
              <w:spacing w:line="365" w:lineRule="exact"/>
              <w:ind w:left="40" w:hanging="40"/>
              <w:jc w:val="right"/>
              <w:rPr>
                <w:rFonts w:ascii="Arial" w:hAnsi="Arial" w:cs="Arial"/>
                <w:b/>
                <w:bCs/>
                <w:sz w:val="24"/>
                <w:szCs w:val="24"/>
              </w:rPr>
            </w:pPr>
            <w:r w:rsidRPr="00216682">
              <w:rPr>
                <w:rFonts w:ascii="Arial" w:hAnsi="Arial" w:cs="Arial"/>
                <w:b/>
                <w:bCs/>
                <w:sz w:val="24"/>
                <w:szCs w:val="24"/>
              </w:rPr>
              <w:t>целевая статья расходов</w:t>
            </w:r>
          </w:p>
        </w:tc>
        <w:tc>
          <w:tcPr>
            <w:tcW w:w="1112" w:type="dxa"/>
            <w:gridSpan w:val="3"/>
            <w:hideMark/>
          </w:tcPr>
          <w:p w:rsidR="00975088" w:rsidRPr="00216682" w:rsidRDefault="00975088" w:rsidP="007C367E">
            <w:pPr>
              <w:pStyle w:val="a5"/>
              <w:tabs>
                <w:tab w:val="left" w:pos="1082"/>
              </w:tabs>
              <w:spacing w:line="365" w:lineRule="exact"/>
              <w:ind w:left="40" w:hanging="40"/>
              <w:jc w:val="right"/>
              <w:rPr>
                <w:rFonts w:ascii="Arial" w:hAnsi="Arial" w:cs="Arial"/>
                <w:b/>
                <w:bCs/>
                <w:sz w:val="24"/>
                <w:szCs w:val="24"/>
              </w:rPr>
            </w:pPr>
            <w:r w:rsidRPr="00216682">
              <w:rPr>
                <w:rFonts w:ascii="Arial" w:hAnsi="Arial" w:cs="Arial"/>
                <w:b/>
                <w:bCs/>
                <w:sz w:val="24"/>
                <w:szCs w:val="24"/>
              </w:rPr>
              <w:t>вид рас-ходов</w:t>
            </w:r>
          </w:p>
        </w:tc>
        <w:tc>
          <w:tcPr>
            <w:tcW w:w="1120" w:type="dxa"/>
            <w:vMerge/>
            <w:hideMark/>
          </w:tcPr>
          <w:p w:rsidR="00975088" w:rsidRPr="00216682" w:rsidRDefault="00975088" w:rsidP="00975088">
            <w:pPr>
              <w:pStyle w:val="a5"/>
              <w:tabs>
                <w:tab w:val="left" w:pos="1082"/>
              </w:tabs>
              <w:spacing w:line="365" w:lineRule="exact"/>
              <w:ind w:left="40" w:firstLine="720"/>
              <w:jc w:val="right"/>
              <w:rPr>
                <w:rFonts w:ascii="Arial" w:hAnsi="Arial" w:cs="Arial"/>
                <w:b/>
                <w:bCs/>
                <w:sz w:val="24"/>
                <w:szCs w:val="24"/>
              </w:rPr>
            </w:pPr>
          </w:p>
        </w:tc>
      </w:tr>
      <w:tr w:rsidR="00975088" w:rsidRPr="00216682" w:rsidTr="007C367E">
        <w:trPr>
          <w:trHeight w:val="525"/>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ВСЕГО РАСХОДОВ</w:t>
            </w:r>
          </w:p>
        </w:tc>
        <w:tc>
          <w:tcPr>
            <w:tcW w:w="1561" w:type="dxa"/>
            <w:gridSpan w:val="2"/>
            <w:noWrap/>
            <w:hideMark/>
          </w:tcPr>
          <w:p w:rsidR="00975088" w:rsidRPr="007C367E" w:rsidRDefault="00975088" w:rsidP="00975088">
            <w:pPr>
              <w:pStyle w:val="a5"/>
              <w:tabs>
                <w:tab w:val="left" w:pos="1082"/>
              </w:tabs>
              <w:spacing w:line="365" w:lineRule="exact"/>
              <w:ind w:left="40" w:firstLine="720"/>
              <w:jc w:val="right"/>
              <w:rPr>
                <w:rFonts w:ascii="Arial" w:hAnsi="Arial" w:cs="Arial"/>
                <w:b/>
                <w:bCs/>
                <w:sz w:val="24"/>
                <w:szCs w:val="24"/>
                <w:lang w:val="ru-RU"/>
              </w:rPr>
            </w:pPr>
          </w:p>
        </w:tc>
        <w:tc>
          <w:tcPr>
            <w:tcW w:w="1041" w:type="dxa"/>
            <w:gridSpan w:val="3"/>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892" w:type="dxa"/>
            <w:gridSpan w:val="2"/>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1559" w:type="dxa"/>
            <w:gridSpan w:val="4"/>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1112" w:type="dxa"/>
            <w:gridSpan w:val="3"/>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1120" w:type="dxa"/>
            <w:noWrap/>
            <w:hideMark/>
          </w:tcPr>
          <w:p w:rsidR="00975088" w:rsidRPr="00216682" w:rsidRDefault="00975088" w:rsidP="007C367E">
            <w:pPr>
              <w:pStyle w:val="a5"/>
              <w:tabs>
                <w:tab w:val="left" w:pos="1082"/>
              </w:tabs>
              <w:spacing w:line="365" w:lineRule="exact"/>
              <w:ind w:left="40" w:firstLine="16"/>
              <w:rPr>
                <w:rFonts w:ascii="Arial" w:hAnsi="Arial" w:cs="Arial"/>
                <w:b/>
                <w:bCs/>
                <w:sz w:val="24"/>
                <w:szCs w:val="24"/>
              </w:rPr>
            </w:pPr>
            <w:r w:rsidRPr="00216682">
              <w:rPr>
                <w:rFonts w:ascii="Arial" w:hAnsi="Arial" w:cs="Arial"/>
                <w:b/>
                <w:bCs/>
                <w:sz w:val="24"/>
                <w:szCs w:val="24"/>
              </w:rPr>
              <w:t>364 838,8</w:t>
            </w:r>
          </w:p>
        </w:tc>
      </w:tr>
      <w:tr w:rsidR="00975088" w:rsidRPr="00216682" w:rsidTr="007C367E">
        <w:trPr>
          <w:trHeight w:val="525"/>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1. Собрание </w:t>
            </w:r>
            <w:r w:rsidR="007C367E" w:rsidRPr="00216682">
              <w:rPr>
                <w:rFonts w:ascii="Arial" w:hAnsi="Arial" w:cs="Arial"/>
                <w:b/>
                <w:bCs/>
                <w:sz w:val="24"/>
                <w:szCs w:val="24"/>
              </w:rPr>
              <w:t>представителей</w:t>
            </w:r>
            <w:r w:rsidRPr="00216682">
              <w:rPr>
                <w:rFonts w:ascii="Arial" w:hAnsi="Arial" w:cs="Arial"/>
                <w:b/>
                <w:bCs/>
                <w:sz w:val="24"/>
                <w:szCs w:val="24"/>
              </w:rPr>
              <w:t xml:space="preserve"> Дигорского района</w:t>
            </w:r>
          </w:p>
        </w:tc>
        <w:tc>
          <w:tcPr>
            <w:tcW w:w="1561" w:type="dxa"/>
            <w:gridSpan w:val="2"/>
            <w:noWrap/>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240</w:t>
            </w:r>
          </w:p>
        </w:tc>
        <w:tc>
          <w:tcPr>
            <w:tcW w:w="1041" w:type="dxa"/>
            <w:gridSpan w:val="3"/>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892" w:type="dxa"/>
            <w:gridSpan w:val="2"/>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1559" w:type="dxa"/>
            <w:gridSpan w:val="4"/>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1112" w:type="dxa"/>
            <w:gridSpan w:val="3"/>
            <w:noWrap/>
            <w:hideMark/>
          </w:tcPr>
          <w:p w:rsidR="00975088" w:rsidRPr="007C367E" w:rsidRDefault="00975088" w:rsidP="00975088">
            <w:pPr>
              <w:pStyle w:val="a5"/>
              <w:tabs>
                <w:tab w:val="left" w:pos="1082"/>
              </w:tabs>
              <w:spacing w:line="365" w:lineRule="exact"/>
              <w:ind w:left="40" w:firstLine="720"/>
              <w:rPr>
                <w:rFonts w:ascii="Arial" w:hAnsi="Arial" w:cs="Arial"/>
                <w:b/>
                <w:bCs/>
                <w:sz w:val="24"/>
                <w:szCs w:val="24"/>
                <w:lang w:val="ru-RU"/>
              </w:rPr>
            </w:pPr>
          </w:p>
        </w:tc>
        <w:tc>
          <w:tcPr>
            <w:tcW w:w="1120" w:type="dxa"/>
            <w:noWrap/>
            <w:hideMark/>
          </w:tcPr>
          <w:p w:rsidR="00975088" w:rsidRPr="00216682" w:rsidRDefault="00975088" w:rsidP="00975088">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3 791,0</w:t>
            </w:r>
          </w:p>
        </w:tc>
      </w:tr>
      <w:tr w:rsidR="00975088" w:rsidRPr="00216682" w:rsidTr="007C367E">
        <w:trPr>
          <w:trHeight w:val="510"/>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Общегосударственные вопросы</w:t>
            </w:r>
          </w:p>
        </w:tc>
        <w:tc>
          <w:tcPr>
            <w:tcW w:w="1561" w:type="dxa"/>
            <w:gridSpan w:val="2"/>
            <w:noWrap/>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240</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w:t>
            </w:r>
          </w:p>
        </w:tc>
        <w:tc>
          <w:tcPr>
            <w:tcW w:w="892" w:type="dxa"/>
            <w:gridSpan w:val="2"/>
            <w:noWrap/>
            <w:hideMark/>
          </w:tcPr>
          <w:p w:rsidR="00975088" w:rsidRPr="007C367E"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noWrap/>
            <w:hideMark/>
          </w:tcPr>
          <w:p w:rsidR="00975088" w:rsidRPr="007C367E"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noWrap/>
            <w:hideMark/>
          </w:tcPr>
          <w:p w:rsidR="00975088" w:rsidRPr="007C367E"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3 791,0</w:t>
            </w:r>
          </w:p>
        </w:tc>
      </w:tr>
      <w:tr w:rsidR="00975088" w:rsidRPr="00216682" w:rsidTr="007C367E">
        <w:trPr>
          <w:trHeight w:val="9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Функционирование высшего должностного лица субъекта Российской Федерации и муниципального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i/>
                <w:iCs/>
                <w:sz w:val="24"/>
                <w:szCs w:val="24"/>
              </w:rPr>
            </w:pPr>
            <w:r w:rsidRPr="00216682">
              <w:rPr>
                <w:rFonts w:ascii="Arial" w:hAnsi="Arial" w:cs="Arial"/>
                <w:b/>
                <w:bCs/>
                <w:i/>
                <w:iCs/>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02</w:t>
            </w:r>
          </w:p>
        </w:tc>
        <w:tc>
          <w:tcPr>
            <w:tcW w:w="1559" w:type="dxa"/>
            <w:gridSpan w:val="4"/>
            <w:noWrap/>
            <w:hideMark/>
          </w:tcPr>
          <w:p w:rsidR="00975088" w:rsidRPr="007C367E"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noWrap/>
            <w:hideMark/>
          </w:tcPr>
          <w:p w:rsidR="00975088" w:rsidRPr="007C367E"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932,0</w:t>
            </w:r>
          </w:p>
        </w:tc>
      </w:tr>
      <w:tr w:rsidR="00975088" w:rsidRPr="00216682" w:rsidTr="007C367E">
        <w:trPr>
          <w:trHeight w:val="900"/>
        </w:trPr>
        <w:tc>
          <w:tcPr>
            <w:tcW w:w="3135" w:type="dxa"/>
            <w:hideMark/>
          </w:tcPr>
          <w:p w:rsidR="00975088" w:rsidRPr="00216682" w:rsidRDefault="007C367E" w:rsidP="007C367E">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Обеспечение функционирования </w:t>
            </w:r>
            <w:r w:rsidR="00975088" w:rsidRPr="00216682">
              <w:rPr>
                <w:rFonts w:ascii="Arial" w:hAnsi="Arial" w:cs="Arial"/>
                <w:sz w:val="24"/>
                <w:szCs w:val="24"/>
              </w:rPr>
              <w:t>Главы муниципального образов</w:t>
            </w:r>
            <w:r>
              <w:rPr>
                <w:rFonts w:ascii="Arial" w:hAnsi="Arial" w:cs="Arial"/>
                <w:sz w:val="24"/>
                <w:szCs w:val="24"/>
              </w:rPr>
              <w:t xml:space="preserve">ания, представительных органов </w:t>
            </w:r>
            <w:r w:rsidR="00975088" w:rsidRPr="00216682">
              <w:rPr>
                <w:rFonts w:ascii="Arial" w:hAnsi="Arial" w:cs="Arial"/>
                <w:sz w:val="24"/>
                <w:szCs w:val="24"/>
              </w:rPr>
              <w:t>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60 0 00 00000</w:t>
            </w:r>
          </w:p>
        </w:tc>
        <w:tc>
          <w:tcPr>
            <w:tcW w:w="1112" w:type="dxa"/>
            <w:gridSpan w:val="3"/>
            <w:noWrap/>
            <w:hideMark/>
          </w:tcPr>
          <w:p w:rsidR="00975088" w:rsidRPr="007C367E"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932,0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Глава муниципального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02</w:t>
            </w:r>
          </w:p>
        </w:tc>
        <w:tc>
          <w:tcPr>
            <w:tcW w:w="1559" w:type="dxa"/>
            <w:gridSpan w:val="4"/>
            <w:noWrap/>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60 1 00 00000</w:t>
            </w:r>
          </w:p>
        </w:tc>
        <w:tc>
          <w:tcPr>
            <w:tcW w:w="1112" w:type="dxa"/>
            <w:gridSpan w:val="3"/>
            <w:noWrap/>
            <w:hideMark/>
          </w:tcPr>
          <w:p w:rsidR="00975088" w:rsidRPr="007C367E" w:rsidRDefault="00975088" w:rsidP="00495283">
            <w:pPr>
              <w:pStyle w:val="a5"/>
              <w:tabs>
                <w:tab w:val="left" w:pos="1082"/>
              </w:tabs>
              <w:spacing w:line="365" w:lineRule="exact"/>
              <w:ind w:left="40" w:hanging="40"/>
              <w:rPr>
                <w:rFonts w:ascii="Arial" w:hAnsi="Arial" w:cs="Arial"/>
                <w:sz w:val="24"/>
                <w:szCs w:val="24"/>
                <w:lang w:val="ru-RU"/>
              </w:rPr>
            </w:pPr>
          </w:p>
        </w:tc>
        <w:tc>
          <w:tcPr>
            <w:tcW w:w="1120" w:type="dxa"/>
            <w:noWrap/>
            <w:hideMark/>
          </w:tcPr>
          <w:p w:rsidR="00975088" w:rsidRPr="00216682" w:rsidRDefault="00975088" w:rsidP="0097508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975088" w:rsidRPr="00216682" w:rsidTr="007C367E">
        <w:trPr>
          <w:trHeight w:val="13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w:t>
            </w:r>
            <w:r w:rsidR="007C367E">
              <w:rPr>
                <w:rFonts w:ascii="Arial" w:hAnsi="Arial" w:cs="Arial"/>
                <w:sz w:val="24"/>
                <w:szCs w:val="24"/>
              </w:rPr>
              <w:t xml:space="preserve">обеспечения выполнения функций </w:t>
            </w:r>
            <w:r w:rsidRPr="00216682">
              <w:rPr>
                <w:rFonts w:ascii="Arial" w:hAnsi="Arial" w:cs="Arial"/>
                <w:sz w:val="24"/>
                <w:szCs w:val="24"/>
              </w:rPr>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hanging="40"/>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02</w:t>
            </w:r>
          </w:p>
        </w:tc>
        <w:tc>
          <w:tcPr>
            <w:tcW w:w="1559" w:type="dxa"/>
            <w:gridSpan w:val="4"/>
            <w:noWrap/>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60 1 00 00110</w:t>
            </w:r>
          </w:p>
        </w:tc>
        <w:tc>
          <w:tcPr>
            <w:tcW w:w="1112" w:type="dxa"/>
            <w:gridSpan w:val="3"/>
            <w:noWrap/>
            <w:hideMark/>
          </w:tcPr>
          <w:p w:rsidR="00975088" w:rsidRPr="00216682" w:rsidRDefault="00975088" w:rsidP="00495283">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975088">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60 1 00 00110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932,0</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03</w:t>
            </w:r>
          </w:p>
        </w:tc>
        <w:tc>
          <w:tcPr>
            <w:tcW w:w="1559" w:type="dxa"/>
            <w:gridSpan w:val="4"/>
            <w:noWrap/>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2 549,0</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  Обеспечение функционирования органом местного Главы муниципального образования, представительных органов  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66 0 00 00000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2 549,0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Депутаты представительного органа муниципального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66 1 00 00000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606,0</w:t>
            </w:r>
          </w:p>
        </w:tc>
      </w:tr>
      <w:tr w:rsidR="00975088" w:rsidRPr="00216682" w:rsidTr="007C367E">
        <w:trPr>
          <w:trHeight w:val="121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66 1 00 00110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606,0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66 1 00 0110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606,0</w:t>
            </w:r>
          </w:p>
        </w:tc>
      </w:tr>
      <w:tr w:rsidR="00975088" w:rsidRPr="00216682" w:rsidTr="007C367E">
        <w:trPr>
          <w:trHeight w:val="49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Центральный аппарат</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66 2 00 00000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1 943,0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66 2 00 00110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1 092,0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выплату персоналу государственных </w:t>
            </w:r>
            <w:r w:rsidRPr="00216682">
              <w:rPr>
                <w:rFonts w:ascii="Arial" w:hAnsi="Arial" w:cs="Arial"/>
                <w:sz w:val="24"/>
                <w:szCs w:val="24"/>
              </w:rPr>
              <w:lastRenderedPageBreak/>
              <w:t>(муниципальных)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66 2 00 00110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1 092,0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66 2 00 00190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851,0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66 2 00 00190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851,0</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310,0</w:t>
            </w:r>
          </w:p>
        </w:tc>
      </w:tr>
      <w:tr w:rsidR="00975088" w:rsidRPr="00216682" w:rsidTr="007C367E">
        <w:trPr>
          <w:trHeight w:val="43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Обеспечение функций административных комиссий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66 6 00 00000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310,0</w:t>
            </w:r>
          </w:p>
        </w:tc>
      </w:tr>
      <w:tr w:rsidR="00975088" w:rsidRPr="00216682" w:rsidTr="007C367E">
        <w:trPr>
          <w:trHeight w:val="43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Организация деятельности административных комиссий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66 6 00 00000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310,0</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66 6 00 22740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278,6</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66 6 00 22740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278,6</w:t>
            </w:r>
          </w:p>
        </w:tc>
      </w:tr>
      <w:tr w:rsidR="00975088" w:rsidRPr="00216682" w:rsidTr="007C367E">
        <w:trPr>
          <w:trHeight w:val="6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66 6 00 22740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31,4</w:t>
            </w:r>
          </w:p>
        </w:tc>
      </w:tr>
      <w:tr w:rsidR="00975088" w:rsidRPr="00216682" w:rsidTr="007C367E">
        <w:trPr>
          <w:trHeight w:val="64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240</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66 6 00 22740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31,4</w:t>
            </w:r>
          </w:p>
        </w:tc>
      </w:tr>
      <w:tr w:rsidR="00975088" w:rsidRPr="00216682" w:rsidTr="007C367E">
        <w:trPr>
          <w:trHeight w:val="43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2. Администрация Дигорского района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227</w:t>
            </w:r>
          </w:p>
        </w:tc>
        <w:tc>
          <w:tcPr>
            <w:tcW w:w="1041"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892" w:type="dxa"/>
            <w:gridSpan w:val="2"/>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70 484,9</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i/>
                <w:iCs/>
                <w:sz w:val="24"/>
                <w:szCs w:val="24"/>
              </w:rPr>
            </w:pPr>
            <w:r w:rsidRPr="00216682">
              <w:rPr>
                <w:rFonts w:ascii="Arial" w:hAnsi="Arial" w:cs="Arial"/>
                <w:b/>
                <w:bCs/>
                <w:i/>
                <w:iCs/>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04</w:t>
            </w:r>
          </w:p>
        </w:tc>
        <w:tc>
          <w:tcPr>
            <w:tcW w:w="1559" w:type="dxa"/>
            <w:gridSpan w:val="4"/>
            <w:noWrap/>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22 859,0</w:t>
            </w:r>
          </w:p>
        </w:tc>
      </w:tr>
      <w:tr w:rsidR="00975088" w:rsidRPr="00216682" w:rsidTr="007C367E">
        <w:trPr>
          <w:trHeight w:val="900"/>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Обеспечение функционирования </w:t>
            </w:r>
            <w:r w:rsidR="00975088" w:rsidRPr="00216682">
              <w:rPr>
                <w:rFonts w:ascii="Arial" w:hAnsi="Arial" w:cs="Arial"/>
                <w:sz w:val="24"/>
                <w:szCs w:val="24"/>
              </w:rPr>
              <w:t>Главы муниципального образов</w:t>
            </w:r>
            <w:r>
              <w:rPr>
                <w:rFonts w:ascii="Arial" w:hAnsi="Arial" w:cs="Arial"/>
                <w:sz w:val="24"/>
                <w:szCs w:val="24"/>
              </w:rPr>
              <w:t xml:space="preserve">ания, представительных органов </w:t>
            </w:r>
            <w:r w:rsidR="00975088" w:rsidRPr="00216682">
              <w:rPr>
                <w:rFonts w:ascii="Arial" w:hAnsi="Arial" w:cs="Arial"/>
                <w:sz w:val="24"/>
                <w:szCs w:val="24"/>
              </w:rPr>
              <w:t>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60 0 00 00000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794,0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Глава местной администрации (исполнительно-распорядительного органа </w:t>
            </w:r>
            <w:r w:rsidRPr="00216682">
              <w:rPr>
                <w:rFonts w:ascii="Arial" w:hAnsi="Arial" w:cs="Arial"/>
                <w:sz w:val="24"/>
                <w:szCs w:val="24"/>
              </w:rPr>
              <w:lastRenderedPageBreak/>
              <w:t>муниципального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60 2 00 0000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794,0</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 xml:space="preserve">Расходы на выплаты персоналу в целях  </w:t>
            </w:r>
            <w:r w:rsidR="00F16D36">
              <w:rPr>
                <w:rFonts w:ascii="Arial" w:hAnsi="Arial" w:cs="Arial"/>
                <w:sz w:val="24"/>
                <w:szCs w:val="24"/>
              </w:rPr>
              <w:t xml:space="preserve">обеспечения выполнения функций </w:t>
            </w:r>
            <w:r w:rsidRPr="00216682">
              <w:rPr>
                <w:rFonts w:ascii="Arial" w:hAnsi="Arial" w:cs="Arial"/>
                <w:sz w:val="24"/>
                <w:szCs w:val="24"/>
              </w:rPr>
              <w:t>государственн</w:t>
            </w:r>
            <w:r w:rsidR="00F16D36">
              <w:rPr>
                <w:rFonts w:ascii="Arial" w:hAnsi="Arial" w:cs="Arial"/>
                <w:sz w:val="24"/>
                <w:szCs w:val="24"/>
              </w:rPr>
              <w:t xml:space="preserve">ыми (муниципальными) органами, </w:t>
            </w:r>
            <w:r w:rsidRPr="00216682">
              <w:rPr>
                <w:rFonts w:ascii="Arial" w:hAnsi="Arial" w:cs="Arial"/>
                <w:sz w:val="24"/>
                <w:szCs w:val="24"/>
              </w:rPr>
              <w:t xml:space="preserve">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60 2 00 00110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794,0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60 2 00 00110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794,0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Центральный аппарат</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66 3 00 00000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22 065,0</w:t>
            </w:r>
          </w:p>
        </w:tc>
      </w:tr>
      <w:tr w:rsidR="00975088" w:rsidRPr="00216682" w:rsidTr="007C367E">
        <w:trPr>
          <w:trHeight w:val="124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w:t>
            </w:r>
            <w:r w:rsidR="00F16D36">
              <w:rPr>
                <w:rFonts w:ascii="Arial" w:hAnsi="Arial" w:cs="Arial"/>
                <w:sz w:val="24"/>
                <w:szCs w:val="24"/>
              </w:rPr>
              <w:t xml:space="preserve">ы на выплаты персоналу в целях обеспечения выполнения функций </w:t>
            </w:r>
            <w:r w:rsidRPr="00216682">
              <w:rPr>
                <w:rFonts w:ascii="Arial" w:hAnsi="Arial" w:cs="Arial"/>
                <w:sz w:val="24"/>
                <w:szCs w:val="24"/>
              </w:rPr>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66 3 00 00110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15 026,0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государственных (муниципальных) органов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66 3 00 00110 </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15 026,0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Закупка товаров работ и </w:t>
            </w:r>
            <w:r w:rsidRPr="00216682">
              <w:rPr>
                <w:rFonts w:ascii="Arial" w:hAnsi="Arial" w:cs="Arial"/>
                <w:sz w:val="24"/>
                <w:szCs w:val="24"/>
              </w:rPr>
              <w:lastRenderedPageBreak/>
              <w:t>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66 3 00 </w:t>
            </w:r>
            <w:r w:rsidRPr="00216682">
              <w:rPr>
                <w:rFonts w:ascii="Arial" w:hAnsi="Arial" w:cs="Arial"/>
                <w:sz w:val="24"/>
                <w:szCs w:val="24"/>
              </w:rPr>
              <w:lastRenderedPageBreak/>
              <w:t>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7 039,0</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66 3 00 00190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7 039,0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Обеспечение проведения выборов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99  2 00 00000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909,9</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Проведение выборов в представительные органы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99 2 00 01700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909,9</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Проведение муниципальных выборов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99 2 00 01700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909,9</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99 2 00 01700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909,9</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99 2 00 01700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909,9</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Резервные фонды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99 4 00 00000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3 000,0</w:t>
            </w:r>
          </w:p>
        </w:tc>
      </w:tr>
      <w:tr w:rsidR="00975088" w:rsidRPr="00216682" w:rsidTr="007C367E">
        <w:trPr>
          <w:trHeight w:val="600"/>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Непрограммные</w:t>
            </w:r>
            <w:r w:rsidR="00975088" w:rsidRPr="00216682">
              <w:rPr>
                <w:rFonts w:ascii="Arial" w:hAnsi="Arial" w:cs="Arial"/>
                <w:sz w:val="24"/>
                <w:szCs w:val="24"/>
              </w:rPr>
              <w:t xml:space="preserve"> расходы органов исполнительной власти муниципальных образований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99 4 00 00000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Резервные фонды местных администраций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99 4 00 00000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бюджетные ассигнования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99 4 00 00000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3 000,0</w:t>
            </w:r>
          </w:p>
        </w:tc>
      </w:tr>
      <w:tr w:rsidR="00975088" w:rsidRPr="00216682" w:rsidTr="007C367E">
        <w:trPr>
          <w:trHeight w:val="43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Резервные средства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99 4 00 00000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870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НАЦИОНАЛЬНАЯ БЕЗОПАСНОСТЬ И ПРАВООХРАНИТЕЛЬНАЯ  ДЕЯТЕЛЬНОСТЬ</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w:t>
            </w:r>
          </w:p>
        </w:tc>
        <w:tc>
          <w:tcPr>
            <w:tcW w:w="892" w:type="dxa"/>
            <w:gridSpan w:val="2"/>
            <w:noWrap/>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3 252,5</w:t>
            </w:r>
          </w:p>
        </w:tc>
      </w:tr>
      <w:tr w:rsidR="00975088" w:rsidRPr="00216682" w:rsidTr="007C367E">
        <w:trPr>
          <w:trHeight w:val="1155"/>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b/>
                <w:bCs/>
                <w:sz w:val="24"/>
                <w:szCs w:val="24"/>
              </w:rPr>
            </w:pPr>
            <w:r>
              <w:rPr>
                <w:rFonts w:ascii="Arial" w:hAnsi="Arial" w:cs="Arial"/>
                <w:b/>
                <w:bCs/>
                <w:sz w:val="24"/>
                <w:szCs w:val="24"/>
              </w:rPr>
              <w:t xml:space="preserve">Муниципальная программа </w:t>
            </w:r>
            <w:r w:rsidR="00975088" w:rsidRPr="00216682">
              <w:rPr>
                <w:rFonts w:ascii="Arial" w:hAnsi="Arial" w:cs="Arial"/>
                <w:b/>
                <w:bCs/>
                <w:sz w:val="24"/>
                <w:szCs w:val="24"/>
              </w:rPr>
              <w:t>"Профилактика правонарушений и преступлений в муниципальном образовании-Дигорский район республики Северная Осетия-Алания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02 0 00 00000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40,0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"Противодействие терроризму и экстремизму в 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F16D36">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02 1 00 00000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"Противодействие экстремизму и терроризму"</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F16D36">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02 1 01 00000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Система мер профилактики экстремизма и террористических проявлений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F16D36">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F16D36">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Иные закупки товаров, работ и услуг для государственных </w:t>
            </w:r>
            <w:r w:rsidRPr="00216682">
              <w:rPr>
                <w:rFonts w:ascii="Arial" w:hAnsi="Arial" w:cs="Arial"/>
                <w:sz w:val="24"/>
                <w:szCs w:val="24"/>
              </w:rPr>
              <w:lastRenderedPageBreak/>
              <w:t>(муниципальных)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F16D36">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Подпрограмма "Комплексные меры противодействия злоупотреблению наркотиками и их незаконному обороту в 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02 2 00 00000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7C367E">
        <w:trPr>
          <w:trHeight w:val="5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"Повышение уровня осведомленности населения о негативных последствиях немедицинского потребления наркотиков"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02 2 01 00000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7C367E">
        <w:trPr>
          <w:trHeight w:val="5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02 2 01 22130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02 2 01 22130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02 2 01 22130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F16D36">
        <w:trPr>
          <w:trHeight w:val="697"/>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Подпрограмма "Профилактика правонарушений, в том числе безнадзорности и беспризорности несовершеннолетних в </w:t>
            </w:r>
            <w:r w:rsidRPr="00216682">
              <w:rPr>
                <w:rFonts w:ascii="Arial" w:hAnsi="Arial" w:cs="Arial"/>
                <w:b/>
                <w:bCs/>
                <w:sz w:val="24"/>
                <w:szCs w:val="24"/>
              </w:rPr>
              <w:lastRenderedPageBreak/>
              <w:t>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02 3 00 00000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55</w:t>
            </w:r>
          </w:p>
        </w:tc>
      </w:tr>
      <w:tr w:rsidR="00975088" w:rsidRPr="00216682" w:rsidTr="007C367E">
        <w:trPr>
          <w:trHeight w:val="585"/>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b/>
                <w:bCs/>
                <w:sz w:val="24"/>
                <w:szCs w:val="24"/>
              </w:rPr>
            </w:pPr>
            <w:r>
              <w:rPr>
                <w:rFonts w:ascii="Arial" w:hAnsi="Arial" w:cs="Arial"/>
                <w:b/>
                <w:bCs/>
                <w:sz w:val="24"/>
                <w:szCs w:val="24"/>
              </w:rPr>
              <w:lastRenderedPageBreak/>
              <w:t>Основное мероприятие "</w:t>
            </w:r>
            <w:r w:rsidR="00975088" w:rsidRPr="00216682">
              <w:rPr>
                <w:rFonts w:ascii="Arial" w:hAnsi="Arial" w:cs="Arial"/>
                <w:b/>
                <w:bCs/>
                <w:sz w:val="24"/>
                <w:szCs w:val="24"/>
              </w:rPr>
              <w:t>Усиление борьбы с преступностью и профилактика правонарушений"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02 3 01 00000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по борьбе с преступностью и профилактике правонарушений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02 3 01 43130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02 3 01 43130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02 3 01 43130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55,0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"Обеспечение безопасности дорожного движения в 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02 4 00 00000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85"/>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b/>
                <w:bCs/>
                <w:sz w:val="24"/>
                <w:szCs w:val="24"/>
              </w:rPr>
            </w:pPr>
            <w:r>
              <w:rPr>
                <w:rFonts w:ascii="Arial" w:hAnsi="Arial" w:cs="Arial"/>
                <w:b/>
                <w:bCs/>
                <w:sz w:val="24"/>
                <w:szCs w:val="24"/>
              </w:rPr>
              <w:t>Основное мероприятие "</w:t>
            </w:r>
            <w:r w:rsidR="00975088" w:rsidRPr="00216682">
              <w:rPr>
                <w:rFonts w:ascii="Arial" w:hAnsi="Arial" w:cs="Arial"/>
                <w:b/>
                <w:bCs/>
                <w:sz w:val="24"/>
                <w:szCs w:val="24"/>
              </w:rPr>
              <w:t>Предупреждение опасного поведения участников дорожного движения"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02 4 01 44130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Другие вопросы </w:t>
            </w:r>
            <w:r w:rsidR="00975088" w:rsidRPr="00216682">
              <w:rPr>
                <w:rFonts w:ascii="Arial" w:hAnsi="Arial" w:cs="Arial"/>
                <w:sz w:val="24"/>
                <w:szCs w:val="24"/>
              </w:rPr>
              <w:t>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02 4 01 44130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Закупка товаров работ и услуг для </w:t>
            </w:r>
            <w:r w:rsidRPr="00216682">
              <w:rPr>
                <w:rFonts w:ascii="Arial" w:hAnsi="Arial" w:cs="Arial"/>
                <w:sz w:val="24"/>
                <w:szCs w:val="24"/>
              </w:rPr>
              <w:lastRenderedPageBreak/>
              <w:t>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02 4 01 </w:t>
            </w:r>
            <w:r w:rsidRPr="00216682">
              <w:rPr>
                <w:rFonts w:ascii="Arial" w:hAnsi="Arial" w:cs="Arial"/>
                <w:sz w:val="24"/>
                <w:szCs w:val="24"/>
              </w:rPr>
              <w:lastRenderedPageBreak/>
              <w:t>44130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02 4 01 44130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144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"Снижение рисков и смягчение последствий чрезвычайных ситуаций природного и техногенного характера и развитие единой дежурно-диспетчерской службы в 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02 5 00 00000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3 002,5</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"Защита населения и территорий от чрезвычайных ситуаций природного и техногенного характера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3 002,5</w:t>
            </w:r>
          </w:p>
        </w:tc>
      </w:tr>
      <w:tr w:rsidR="00975088" w:rsidRPr="00216682" w:rsidTr="007C367E">
        <w:trPr>
          <w:trHeight w:val="900"/>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Реализация </w:t>
            </w:r>
            <w:r w:rsidR="00975088" w:rsidRPr="00216682">
              <w:rPr>
                <w:rFonts w:ascii="Arial" w:hAnsi="Arial" w:cs="Arial"/>
                <w:sz w:val="24"/>
                <w:szCs w:val="24"/>
              </w:rPr>
              <w:t>государственных функций, связанных с защитой населения и территорий от чрезвычайных ситуаций природного и техногенного характера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3 002,5</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216682">
              <w:rPr>
                <w:rFonts w:ascii="Arial" w:hAnsi="Arial" w:cs="Arial"/>
                <w:sz w:val="24"/>
                <w:szCs w:val="24"/>
              </w:rPr>
              <w:lastRenderedPageBreak/>
              <w:t>государственными внебюджетными фондами</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1 502,5</w:t>
            </w:r>
          </w:p>
        </w:tc>
      </w:tr>
      <w:tr w:rsidR="00975088" w:rsidRPr="00216682" w:rsidTr="007C367E">
        <w:trPr>
          <w:trHeight w:val="31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выплаты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1 502,5</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Предупреждение и ликвидация последствии чрезвычайных ситуации и стихийных бедствии</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F16D36" w:rsidP="00495283">
            <w:pPr>
              <w:pStyle w:val="a5"/>
              <w:tabs>
                <w:tab w:val="left" w:pos="1082"/>
              </w:tabs>
              <w:spacing w:line="365" w:lineRule="exact"/>
              <w:ind w:left="40" w:firstLine="11"/>
              <w:rPr>
                <w:rFonts w:ascii="Arial" w:hAnsi="Arial" w:cs="Arial"/>
                <w:sz w:val="24"/>
                <w:szCs w:val="24"/>
              </w:rPr>
            </w:pPr>
            <w:r>
              <w:rPr>
                <w:rFonts w:ascii="Arial" w:hAnsi="Arial" w:cs="Arial"/>
                <w:sz w:val="24"/>
                <w:szCs w:val="24"/>
              </w:rPr>
              <w:t xml:space="preserve">02 5 01 </w:t>
            </w:r>
            <w:r w:rsidR="00975088" w:rsidRPr="00216682">
              <w:rPr>
                <w:rFonts w:ascii="Arial" w:hAnsi="Arial" w:cs="Arial"/>
                <w:sz w:val="24"/>
                <w:szCs w:val="24"/>
              </w:rPr>
              <w:t>66130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НАЦИОНАЛЬНАЯ ЭКОНОМИКА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04</w:t>
            </w:r>
          </w:p>
        </w:tc>
        <w:tc>
          <w:tcPr>
            <w:tcW w:w="892" w:type="dxa"/>
            <w:gridSpan w:val="2"/>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Дорожное хозяйство</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99 5 00 00000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600"/>
        </w:trPr>
        <w:tc>
          <w:tcPr>
            <w:tcW w:w="3135" w:type="dxa"/>
            <w:hideMark/>
          </w:tcPr>
          <w:p w:rsidR="00975088" w:rsidRPr="00F16D36" w:rsidRDefault="00F16D36"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Непрограммные</w:t>
            </w:r>
            <w:r w:rsidR="00975088" w:rsidRPr="00216682">
              <w:rPr>
                <w:rFonts w:ascii="Arial" w:hAnsi="Arial" w:cs="Arial"/>
                <w:sz w:val="24"/>
                <w:szCs w:val="24"/>
              </w:rPr>
              <w:t xml:space="preserve"> расходы</w:t>
            </w:r>
            <w:r>
              <w:rPr>
                <w:rFonts w:ascii="Arial" w:hAnsi="Arial" w:cs="Arial"/>
                <w:sz w:val="24"/>
                <w:szCs w:val="24"/>
              </w:rPr>
              <w:t xml:space="preserve"> органов исполнительной власти муниципальных образований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99 5 00 11040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Дорожное хозяйство</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99 5 00 11040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Поддержка дорожного хозяйства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99 5 00 11040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99 5 00 11040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Иные закупки товаров, </w:t>
            </w:r>
            <w:r w:rsidRPr="00216682">
              <w:rPr>
                <w:rFonts w:ascii="Arial" w:hAnsi="Arial" w:cs="Arial"/>
                <w:sz w:val="24"/>
                <w:szCs w:val="24"/>
              </w:rPr>
              <w:lastRenderedPageBreak/>
              <w:t>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99 5 00 </w:t>
            </w:r>
            <w:r w:rsidRPr="00216682">
              <w:rPr>
                <w:rFonts w:ascii="Arial" w:hAnsi="Arial" w:cs="Arial"/>
                <w:sz w:val="24"/>
                <w:szCs w:val="24"/>
              </w:rPr>
              <w:lastRenderedPageBreak/>
              <w:t>11040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5 730,7</w:t>
            </w:r>
          </w:p>
        </w:tc>
      </w:tr>
      <w:tr w:rsidR="00975088" w:rsidRPr="00216682" w:rsidTr="007C367E">
        <w:trPr>
          <w:trHeight w:val="300"/>
        </w:trPr>
        <w:tc>
          <w:tcPr>
            <w:tcW w:w="3135" w:type="dxa"/>
            <w:noWrap/>
            <w:hideMark/>
          </w:tcPr>
          <w:p w:rsidR="00975088" w:rsidRPr="00216682" w:rsidRDefault="00BA2D96" w:rsidP="007C367E">
            <w:pPr>
              <w:pStyle w:val="a5"/>
              <w:tabs>
                <w:tab w:val="left" w:pos="1082"/>
              </w:tabs>
              <w:spacing w:line="365" w:lineRule="exact"/>
              <w:ind w:left="40" w:hanging="40"/>
              <w:rPr>
                <w:rFonts w:ascii="Arial" w:hAnsi="Arial" w:cs="Arial"/>
                <w:sz w:val="24"/>
                <w:szCs w:val="24"/>
              </w:rPr>
            </w:pPr>
            <w:r>
              <w:rPr>
                <w:rFonts w:ascii="Arial" w:hAnsi="Arial" w:cs="Arial"/>
                <w:noProof/>
                <w:sz w:val="24"/>
                <w:szCs w:val="24"/>
                <w:lang w:val="ru-RU"/>
              </w:rPr>
              <w:lastRenderedPageBreak/>
              <w:pict>
                <v:shapetype id="_x0000_t202" coordsize="21600,21600" o:spt="202" path="m,l,21600r21600,l21600,xe">
                  <v:stroke joinstyle="miter"/>
                  <v:path gradientshapeok="t" o:connecttype="rect"/>
                </v:shapetype>
                <v:shape id="Поле 1216" o:spid="_x0000_s1026" type="#_x0000_t202" style="position:absolute;left:0;text-align:left;margin-left:0;margin-top:0;width:6pt;height:40.5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" filled="f" stroked="f"/>
              </w:pict>
            </w:r>
            <w:r>
              <w:rPr>
                <w:rFonts w:ascii="Arial" w:hAnsi="Arial" w:cs="Arial"/>
                <w:noProof/>
                <w:sz w:val="24"/>
                <w:szCs w:val="24"/>
                <w:lang w:val="ru-RU"/>
              </w:rPr>
              <w:pict>
                <v:shape id="Поле 1217" o:spid="_x0000_s1047" type="#_x0000_t202" style="position:absolute;left:0;text-align:left;margin-left:0;margin-top:0;width:6pt;height:39.7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" filled="f" stroked="f"/>
              </w:pict>
            </w:r>
            <w:r>
              <w:rPr>
                <w:rFonts w:ascii="Arial" w:hAnsi="Arial" w:cs="Arial"/>
                <w:noProof/>
                <w:sz w:val="24"/>
                <w:szCs w:val="24"/>
                <w:lang w:val="ru-RU"/>
              </w:rPr>
              <w:pict>
                <v:shape id="Поле 1218" o:spid="_x0000_s1046" type="#_x0000_t202" style="position:absolute;left:0;text-align:left;margin-left:0;margin-top:0;width:6pt;height:39.7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" filled="f" stroked="f"/>
              </w:pict>
            </w:r>
          </w:p>
          <w:tbl>
            <w:tblPr>
              <w:tblW w:w="0" w:type="auto"/>
              <w:tblCellSpacing w:w="0" w:type="dxa"/>
              <w:tblLayout w:type="fixed"/>
              <w:tblCellMar>
                <w:left w:w="0" w:type="dxa"/>
                <w:right w:w="0" w:type="dxa"/>
              </w:tblCellMar>
              <w:tblLook w:val="04A0"/>
            </w:tblPr>
            <w:tblGrid>
              <w:gridCol w:w="6140"/>
            </w:tblGrid>
            <w:tr w:rsidR="00975088" w:rsidRPr="00216682" w:rsidTr="007C367E">
              <w:trPr>
                <w:trHeight w:val="300"/>
                <w:tblCellSpacing w:w="0" w:type="dxa"/>
              </w:trPr>
              <w:tc>
                <w:tcPr>
                  <w:tcW w:w="6140" w:type="dxa"/>
                  <w:tcBorders>
                    <w:top w:val="nil"/>
                    <w:left w:val="single" w:sz="4" w:space="0" w:color="auto"/>
                    <w:bottom w:val="single" w:sz="4" w:space="0" w:color="auto"/>
                    <w:right w:val="single" w:sz="4" w:space="0" w:color="auto"/>
                  </w:tcBorders>
                  <w:shd w:val="clear" w:color="auto" w:fill="auto"/>
                  <w:tcMar>
                    <w:top w:w="0" w:type="dxa"/>
                    <w:left w:w="180" w:type="dxa"/>
                    <w:bottom w:w="0" w:type="dxa"/>
                    <w:right w:w="0" w:type="dxa"/>
                  </w:tcMar>
                  <w:vAlign w:val="bottom"/>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ЖИЛИЩНО-КОММУНАЛЬНОЕ ХОЗЯЙСТВО</w:t>
                  </w:r>
                </w:p>
              </w:tc>
            </w:tr>
          </w:tbl>
          <w:p w:rsidR="00975088" w:rsidRPr="00216682" w:rsidRDefault="00975088" w:rsidP="007C367E">
            <w:pPr>
              <w:pStyle w:val="a5"/>
              <w:tabs>
                <w:tab w:val="left" w:pos="1082"/>
              </w:tabs>
              <w:spacing w:line="365" w:lineRule="exact"/>
              <w:ind w:left="40" w:hanging="40"/>
              <w:rPr>
                <w:rFonts w:ascii="Arial" w:hAnsi="Arial" w:cs="Arial"/>
                <w:sz w:val="24"/>
                <w:szCs w:val="24"/>
              </w:rPr>
            </w:pP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w:t>
            </w:r>
          </w:p>
        </w:tc>
        <w:tc>
          <w:tcPr>
            <w:tcW w:w="892" w:type="dxa"/>
            <w:gridSpan w:val="2"/>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4 800,0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Коммунальное хозяйство</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99 6 00 00000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4 800,0</w:t>
            </w:r>
          </w:p>
        </w:tc>
      </w:tr>
      <w:tr w:rsidR="00975088" w:rsidRPr="00216682" w:rsidTr="007C367E">
        <w:trPr>
          <w:trHeight w:val="600"/>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Непрограммные</w:t>
            </w:r>
            <w:r w:rsidR="00975088" w:rsidRPr="00216682">
              <w:rPr>
                <w:rFonts w:ascii="Arial" w:hAnsi="Arial" w:cs="Arial"/>
                <w:sz w:val="24"/>
                <w:szCs w:val="24"/>
              </w:rPr>
              <w:t xml:space="preserve"> расходы</w:t>
            </w:r>
            <w:r>
              <w:rPr>
                <w:rFonts w:ascii="Arial" w:hAnsi="Arial" w:cs="Arial"/>
                <w:sz w:val="24"/>
                <w:szCs w:val="24"/>
              </w:rPr>
              <w:t xml:space="preserve"> органов исполнительной власти </w:t>
            </w:r>
            <w:r w:rsidR="00975088" w:rsidRPr="00216682">
              <w:rPr>
                <w:rFonts w:ascii="Arial" w:hAnsi="Arial" w:cs="Arial"/>
                <w:sz w:val="24"/>
                <w:szCs w:val="24"/>
              </w:rPr>
              <w:t xml:space="preserve">муниципальных образований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99 6 00 61510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4 800,0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бюджетные ассигнования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99 6 00 61510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4 800,0</w:t>
            </w:r>
          </w:p>
        </w:tc>
      </w:tr>
      <w:tr w:rsidR="00975088" w:rsidRPr="00216682" w:rsidTr="007C367E">
        <w:trPr>
          <w:trHeight w:val="900"/>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p>
          <w:tbl>
            <w:tblPr>
              <w:tblW w:w="0" w:type="auto"/>
              <w:tblCellSpacing w:w="0" w:type="dxa"/>
              <w:tblLayout w:type="fixed"/>
              <w:tblCellMar>
                <w:left w:w="0" w:type="dxa"/>
                <w:right w:w="0" w:type="dxa"/>
              </w:tblCellMar>
              <w:tblLook w:val="04A0"/>
            </w:tblPr>
            <w:tblGrid>
              <w:gridCol w:w="6140"/>
            </w:tblGrid>
            <w:tr w:rsidR="00975088" w:rsidRPr="00216682" w:rsidTr="007C367E">
              <w:trPr>
                <w:trHeight w:val="900"/>
                <w:tblCellSpacing w:w="0" w:type="dxa"/>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r>
          </w:tbl>
          <w:p w:rsidR="00975088" w:rsidRPr="00216682" w:rsidRDefault="00975088" w:rsidP="007C367E">
            <w:pPr>
              <w:pStyle w:val="a5"/>
              <w:tabs>
                <w:tab w:val="left" w:pos="1082"/>
              </w:tabs>
              <w:spacing w:line="365" w:lineRule="exact"/>
              <w:ind w:left="40" w:hanging="40"/>
              <w:rPr>
                <w:rFonts w:ascii="Arial" w:hAnsi="Arial" w:cs="Arial"/>
                <w:sz w:val="24"/>
                <w:szCs w:val="24"/>
              </w:rPr>
            </w:pP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99 6 00 61510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4 800,0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Молодежная политика и оздоровление детей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1559" w:type="dxa"/>
            <w:gridSpan w:val="4"/>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150,0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молодежной политики, физкультуры и спорта в Дигорском районе на 2015-2017 годы"</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13 0 00 00000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150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"Молодёжная политика"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13 1 00 00000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150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 Организация и проведение мероприятии в подростковой и молодёжной среде"</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13 1 01 00000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150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Молодежная политика и оздоровление детей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13 1 01 44020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13 1 01 44020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150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1559" w:type="dxa"/>
            <w:gridSpan w:val="4"/>
            <w:noWrap/>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13 1 01 44020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150,0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ФИЗИЧЕСКАЯ КУЛЬТУРА И СПОРТ</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11</w:t>
            </w:r>
          </w:p>
        </w:tc>
        <w:tc>
          <w:tcPr>
            <w:tcW w:w="892" w:type="dxa"/>
            <w:gridSpan w:val="2"/>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29 282,8</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молодежной политики, физкультуры и спорта в Дигорском районе на 2015-2017 годы"</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13 0 00 00000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500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"Спортивно-массовые мероприятия"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13 2 00 00000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500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мероприятие"Развитие физической культуры и спорта"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13 2 01 00000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500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13 2 01 44060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13 2 01 44060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w:t>
            </w:r>
          </w:p>
        </w:tc>
      </w:tr>
      <w:tr w:rsidR="00975088" w:rsidRPr="00216682" w:rsidTr="007C367E">
        <w:trPr>
          <w:trHeight w:val="600"/>
        </w:trPr>
        <w:tc>
          <w:tcPr>
            <w:tcW w:w="3135" w:type="dxa"/>
            <w:hideMark/>
          </w:tcPr>
          <w:p w:rsidR="00975088" w:rsidRPr="00216682" w:rsidRDefault="00F16D36"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Непрограммные</w:t>
            </w:r>
            <w:r w:rsidR="00975088" w:rsidRPr="00216682">
              <w:rPr>
                <w:rFonts w:ascii="Arial" w:hAnsi="Arial" w:cs="Arial"/>
                <w:b/>
                <w:bCs/>
                <w:sz w:val="24"/>
                <w:szCs w:val="24"/>
              </w:rPr>
              <w:t xml:space="preserve"> расходы в сфере физической культуры и </w:t>
            </w:r>
            <w:r w:rsidR="00975088" w:rsidRPr="00216682">
              <w:rPr>
                <w:rFonts w:ascii="Arial" w:hAnsi="Arial" w:cs="Arial"/>
                <w:b/>
                <w:bCs/>
                <w:sz w:val="24"/>
                <w:szCs w:val="24"/>
              </w:rPr>
              <w:lastRenderedPageBreak/>
              <w:t>спорта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99 9 00 00000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28 782,8</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Массовый спорт</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9 00 L1052</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28 782,8</w:t>
            </w:r>
          </w:p>
        </w:tc>
      </w:tr>
      <w:tr w:rsidR="00975088" w:rsidRPr="00216682" w:rsidTr="007C367E">
        <w:trPr>
          <w:trHeight w:val="15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Мероприятия по ФЦП "Повышение устойчивости жилых домов, </w:t>
            </w:r>
            <w:r w:rsidR="00F16D36" w:rsidRPr="00216682">
              <w:rPr>
                <w:rFonts w:ascii="Arial" w:hAnsi="Arial" w:cs="Arial"/>
                <w:sz w:val="24"/>
                <w:szCs w:val="24"/>
              </w:rPr>
              <w:t>основных</w:t>
            </w:r>
            <w:r w:rsidRPr="00216682">
              <w:rPr>
                <w:rFonts w:ascii="Arial" w:hAnsi="Arial" w:cs="Arial"/>
                <w:sz w:val="24"/>
                <w:szCs w:val="24"/>
              </w:rPr>
              <w:t xml:space="preserve"> объектов и систем жизнеобеспечения в сейсмических районах РФ на 2009-2018 годы" (Софинансирование из средств местного бюджета на строительство спорткомплекса в г.Дигора)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9 00 L1052</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28 782,8</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9 00 L1052</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28 782,8</w:t>
            </w:r>
          </w:p>
        </w:tc>
      </w:tr>
      <w:tr w:rsidR="00975088" w:rsidRPr="00216682" w:rsidTr="007C367E">
        <w:trPr>
          <w:trHeight w:val="52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9 00 L1052</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28 782,8</w:t>
            </w:r>
          </w:p>
        </w:tc>
      </w:tr>
      <w:tr w:rsidR="00975088" w:rsidRPr="00216682" w:rsidTr="007C367E">
        <w:trPr>
          <w:trHeight w:val="10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и поддержка субъектов малого и среднего предпринимательства на территории Дигорского района на 2017-2018 годы"</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14 0 00 00000</w:t>
            </w:r>
          </w:p>
        </w:tc>
        <w:tc>
          <w:tcPr>
            <w:tcW w:w="1112" w:type="dxa"/>
            <w:gridSpan w:val="3"/>
            <w:hideMark/>
          </w:tcPr>
          <w:p w:rsidR="00975088" w:rsidRPr="00F16D36"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69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w:t>
            </w:r>
            <w:r w:rsidR="00225E42" w:rsidRPr="00216682">
              <w:rPr>
                <w:rFonts w:ascii="Arial" w:hAnsi="Arial" w:cs="Arial"/>
                <w:b/>
                <w:bCs/>
                <w:sz w:val="24"/>
                <w:szCs w:val="24"/>
              </w:rPr>
              <w:t>Поддержкасубъекта</w:t>
            </w:r>
            <w:r w:rsidRPr="00216682">
              <w:rPr>
                <w:rFonts w:ascii="Arial" w:hAnsi="Arial" w:cs="Arial"/>
                <w:b/>
                <w:bCs/>
                <w:sz w:val="24"/>
                <w:szCs w:val="24"/>
              </w:rPr>
              <w:t xml:space="preserve"> малого и среднего предпринимательства"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14 0 01 00000</w:t>
            </w:r>
          </w:p>
        </w:tc>
        <w:tc>
          <w:tcPr>
            <w:tcW w:w="1112" w:type="dxa"/>
            <w:gridSpan w:val="3"/>
            <w:hideMark/>
          </w:tcPr>
          <w:p w:rsidR="00975088" w:rsidRPr="00225E42"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Иные бюджетные ассигнования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14 0 01 88550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900"/>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p>
          <w:tbl>
            <w:tblPr>
              <w:tblW w:w="0" w:type="auto"/>
              <w:tblCellSpacing w:w="0" w:type="dxa"/>
              <w:tblLayout w:type="fixed"/>
              <w:tblCellMar>
                <w:left w:w="0" w:type="dxa"/>
                <w:right w:w="0" w:type="dxa"/>
              </w:tblCellMar>
              <w:tblLook w:val="04A0"/>
            </w:tblPr>
            <w:tblGrid>
              <w:gridCol w:w="6140"/>
            </w:tblGrid>
            <w:tr w:rsidR="00975088" w:rsidRPr="00216682" w:rsidTr="007C367E">
              <w:trPr>
                <w:trHeight w:val="900"/>
                <w:tblCellSpacing w:w="0" w:type="dxa"/>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r>
          </w:tbl>
          <w:p w:rsidR="00975088" w:rsidRPr="00216682" w:rsidRDefault="00975088" w:rsidP="007C367E">
            <w:pPr>
              <w:pStyle w:val="a5"/>
              <w:tabs>
                <w:tab w:val="left" w:pos="1082"/>
              </w:tabs>
              <w:spacing w:line="365" w:lineRule="exact"/>
              <w:ind w:left="40" w:hanging="40"/>
              <w:rPr>
                <w:rFonts w:ascii="Arial" w:hAnsi="Arial" w:cs="Arial"/>
                <w:sz w:val="24"/>
                <w:szCs w:val="24"/>
              </w:rPr>
            </w:pP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227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14 0 01 88550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3. Финансовое управление Дигорского района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229</w:t>
            </w:r>
          </w:p>
        </w:tc>
        <w:tc>
          <w:tcPr>
            <w:tcW w:w="1041" w:type="dxa"/>
            <w:gridSpan w:val="3"/>
            <w:hideMark/>
          </w:tcPr>
          <w:p w:rsidR="00975088" w:rsidRPr="00225E42" w:rsidRDefault="00975088" w:rsidP="00495283">
            <w:pPr>
              <w:pStyle w:val="a5"/>
              <w:tabs>
                <w:tab w:val="left" w:pos="1082"/>
              </w:tabs>
              <w:spacing w:line="365" w:lineRule="exact"/>
              <w:ind w:left="40" w:firstLine="11"/>
              <w:rPr>
                <w:rFonts w:ascii="Arial" w:hAnsi="Arial" w:cs="Arial"/>
                <w:sz w:val="24"/>
                <w:szCs w:val="24"/>
                <w:lang w:val="ru-RU"/>
              </w:rPr>
            </w:pPr>
          </w:p>
        </w:tc>
        <w:tc>
          <w:tcPr>
            <w:tcW w:w="892" w:type="dxa"/>
            <w:gridSpan w:val="2"/>
            <w:noWrap/>
            <w:hideMark/>
          </w:tcPr>
          <w:p w:rsidR="00975088" w:rsidRPr="00225E42"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noWrap/>
            <w:hideMark/>
          </w:tcPr>
          <w:p w:rsidR="00975088" w:rsidRPr="00225E42"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noWrap/>
            <w:hideMark/>
          </w:tcPr>
          <w:p w:rsidR="00975088" w:rsidRPr="00225E42"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48 740,0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Обеспечение деятельности финансовых, налоговых и таможенных органов и органов финансового надзора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i/>
                <w:iCs/>
                <w:sz w:val="24"/>
                <w:szCs w:val="24"/>
              </w:rPr>
            </w:pPr>
            <w:r w:rsidRPr="00216682">
              <w:rPr>
                <w:rFonts w:ascii="Arial" w:hAnsi="Arial" w:cs="Arial"/>
                <w:b/>
                <w:bCs/>
                <w:i/>
                <w:iCs/>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66 0 00 00000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4 412,0</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Обеспечение функционирования органом местного Главы муниципального образов</w:t>
            </w:r>
            <w:r w:rsidR="00F6510C">
              <w:rPr>
                <w:rFonts w:ascii="Arial" w:hAnsi="Arial" w:cs="Arial"/>
                <w:sz w:val="24"/>
                <w:szCs w:val="24"/>
              </w:rPr>
              <w:t xml:space="preserve">ания, представительных органов </w:t>
            </w:r>
            <w:r w:rsidRPr="00216682">
              <w:rPr>
                <w:rFonts w:ascii="Arial" w:hAnsi="Arial" w:cs="Arial"/>
                <w:sz w:val="24"/>
                <w:szCs w:val="24"/>
              </w:rPr>
              <w:t>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4 412,0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Обеспечение функционирования финансовых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4 412,0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Центральный аппарат</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4 412,0</w:t>
            </w:r>
          </w:p>
        </w:tc>
      </w:tr>
      <w:tr w:rsidR="00975088" w:rsidRPr="00216682" w:rsidTr="007C367E">
        <w:trPr>
          <w:trHeight w:val="1200"/>
        </w:trPr>
        <w:tc>
          <w:tcPr>
            <w:tcW w:w="3135" w:type="dxa"/>
            <w:hideMark/>
          </w:tcPr>
          <w:p w:rsidR="00975088" w:rsidRPr="00F6510C" w:rsidRDefault="00975088"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 xml:space="preserve">Расходы на выплаты персоналу в целях  </w:t>
            </w:r>
            <w:r w:rsidR="00F6510C">
              <w:rPr>
                <w:rFonts w:ascii="Arial" w:hAnsi="Arial" w:cs="Arial"/>
                <w:sz w:val="24"/>
                <w:szCs w:val="24"/>
              </w:rPr>
              <w:t xml:space="preserve">обеспечения выполнения функций </w:t>
            </w:r>
            <w:r w:rsidRPr="00216682">
              <w:rPr>
                <w:rFonts w:ascii="Arial" w:hAnsi="Arial" w:cs="Arial"/>
                <w:sz w:val="24"/>
                <w:szCs w:val="24"/>
              </w:rPr>
              <w:t xml:space="preserve">государственными (муниципальными) </w:t>
            </w:r>
            <w:r w:rsidR="00F6510C">
              <w:rPr>
                <w:rFonts w:ascii="Arial" w:hAnsi="Arial" w:cs="Arial"/>
                <w:sz w:val="24"/>
                <w:szCs w:val="24"/>
              </w:rPr>
              <w:lastRenderedPageBreak/>
              <w:t xml:space="preserve">органами, </w:t>
            </w:r>
            <w:r w:rsidRPr="00216682">
              <w:rPr>
                <w:rFonts w:ascii="Arial" w:hAnsi="Arial" w:cs="Arial"/>
                <w:sz w:val="24"/>
                <w:szCs w:val="24"/>
              </w:rPr>
              <w:t>казенными учреждениями, органами управления государ</w:t>
            </w:r>
            <w:r w:rsidR="00F6510C">
              <w:rPr>
                <w:rFonts w:ascii="Arial" w:hAnsi="Arial" w:cs="Arial"/>
                <w:sz w:val="24"/>
                <w:szCs w:val="24"/>
              </w:rPr>
              <w:t>ственными внебюджетными фондами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3 224,2</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3 224,2</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1 187,8</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1 187,8</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НАЦИОНАЛЬНАЯ ОБОРОНА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02</w:t>
            </w:r>
          </w:p>
        </w:tc>
        <w:tc>
          <w:tcPr>
            <w:tcW w:w="892" w:type="dxa"/>
            <w:gridSpan w:val="2"/>
            <w:noWrap/>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noWrap/>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781,0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Мобилизационная и вневойсковая подготовка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02</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03</w:t>
            </w:r>
          </w:p>
        </w:tc>
        <w:tc>
          <w:tcPr>
            <w:tcW w:w="1559" w:type="dxa"/>
            <w:gridSpan w:val="4"/>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781,0</w:t>
            </w:r>
          </w:p>
        </w:tc>
      </w:tr>
      <w:tr w:rsidR="00975088" w:rsidRPr="00216682" w:rsidTr="007C367E">
        <w:trPr>
          <w:trHeight w:val="600"/>
        </w:trPr>
        <w:tc>
          <w:tcPr>
            <w:tcW w:w="3135" w:type="dxa"/>
            <w:hideMark/>
          </w:tcPr>
          <w:p w:rsidR="00975088" w:rsidRPr="00F6510C" w:rsidRDefault="00F6510C"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Непрограммные</w:t>
            </w:r>
            <w:r w:rsidR="00975088" w:rsidRPr="00216682">
              <w:rPr>
                <w:rFonts w:ascii="Arial" w:hAnsi="Arial" w:cs="Arial"/>
                <w:sz w:val="24"/>
                <w:szCs w:val="24"/>
              </w:rPr>
              <w:t xml:space="preserve"> расходы</w:t>
            </w:r>
            <w:r>
              <w:rPr>
                <w:rFonts w:ascii="Arial" w:hAnsi="Arial" w:cs="Arial"/>
                <w:sz w:val="24"/>
                <w:szCs w:val="24"/>
              </w:rPr>
              <w:t xml:space="preserve"> органов исполнительной власти муниципальных образований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99 0 00 00000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781,0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Осуществление первичного воинского учета н</w:t>
            </w:r>
            <w:r w:rsidR="00F6510C">
              <w:rPr>
                <w:rFonts w:ascii="Arial" w:hAnsi="Arial" w:cs="Arial"/>
                <w:sz w:val="24"/>
                <w:szCs w:val="24"/>
              </w:rPr>
              <w:t xml:space="preserve">а территориях, где отсутствуют </w:t>
            </w:r>
            <w:r w:rsidRPr="00216682">
              <w:rPr>
                <w:rFonts w:ascii="Arial" w:hAnsi="Arial" w:cs="Arial"/>
                <w:sz w:val="24"/>
                <w:szCs w:val="24"/>
              </w:rPr>
              <w:t>военные комиссариаты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99 3 00 51180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781,0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99 3 00 51180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781,0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Субвенции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99 3 00 51180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530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781,0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Муниципальная программа "Развитие культуры Дигорского района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08 0 00 00000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"Организация и обеспечение культурно-досуговой деятельности клубных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"Развитие деятельности культурно-досуговых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4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i/>
                <w:iCs/>
                <w:sz w:val="24"/>
                <w:szCs w:val="24"/>
              </w:rPr>
            </w:pPr>
            <w:r w:rsidRPr="00216682">
              <w:rPr>
                <w:rFonts w:ascii="Arial" w:hAnsi="Arial" w:cs="Arial"/>
                <w:i/>
                <w:iCs/>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Субвенции бюджетам  муниципальных образований на организацию и поддержку учреждений культуры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31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Организация и поддержка учреждений культуры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3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Субвенции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530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7 743,0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СОЦИАЛЬНАЯ ПОЛИТИКА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4 148,0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Пенсионное обеспечение</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2 300,0</w:t>
            </w:r>
          </w:p>
        </w:tc>
      </w:tr>
      <w:tr w:rsidR="00975088" w:rsidRPr="00216682" w:rsidTr="007C367E">
        <w:trPr>
          <w:trHeight w:val="144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Муниципальная программа "Районная  программа по обеспечению ежемесячных доплат к государственной пенсии лицам,замещавшим муниципальные должности муниципальной службы в Дигорском районе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2 300,0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направление "Обеспечение ежемесячных доплат лицам замещавшим муниципальные должности"</w:t>
            </w:r>
          </w:p>
        </w:tc>
        <w:tc>
          <w:tcPr>
            <w:tcW w:w="1561" w:type="dxa"/>
            <w:gridSpan w:val="2"/>
            <w:hideMark/>
          </w:tcPr>
          <w:p w:rsidR="00975088" w:rsidRPr="00F6510C" w:rsidRDefault="00975088" w:rsidP="00495283">
            <w:pPr>
              <w:pStyle w:val="a5"/>
              <w:tabs>
                <w:tab w:val="left" w:pos="1082"/>
              </w:tabs>
              <w:spacing w:line="365" w:lineRule="exact"/>
              <w:ind w:left="40" w:firstLine="11"/>
              <w:jc w:val="right"/>
              <w:rPr>
                <w:rFonts w:ascii="Arial" w:hAnsi="Arial" w:cs="Arial"/>
                <w:sz w:val="24"/>
                <w:szCs w:val="24"/>
                <w:lang w:val="ru-RU"/>
              </w:rPr>
            </w:pPr>
          </w:p>
        </w:tc>
        <w:tc>
          <w:tcPr>
            <w:tcW w:w="1041"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10 1 00 00000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2 300,0</w:t>
            </w:r>
          </w:p>
        </w:tc>
      </w:tr>
      <w:tr w:rsidR="00975088" w:rsidRPr="00216682" w:rsidTr="007C367E">
        <w:trPr>
          <w:trHeight w:val="4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Доплаты к пенсиям, дополнительное пенсионное обеспечение</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10 1 01 44030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Доплаты к пенсиям государственных служащих субъектов Российской Федерации и муниципальных служащих</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10 1 01 44030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2 300,0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Социальное обеспечение и иные выплаты населению</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10 1 01 44030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2 300,0</w:t>
            </w:r>
          </w:p>
        </w:tc>
      </w:tr>
      <w:tr w:rsidR="00975088" w:rsidRPr="00216682" w:rsidTr="007C367E">
        <w:trPr>
          <w:trHeight w:val="37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Публичные нормативные социальные выплаты гражданам</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10 1 01 44030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Социальное обеспечение населения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03</w:t>
            </w: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1 848,0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Муниципальная программа "Обеспечение жильем молодых семей в Дигорском районе на 2017-2018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"Обеспечение жильем молодых семей"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05 0 01 00000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600"/>
        </w:trPr>
        <w:tc>
          <w:tcPr>
            <w:tcW w:w="3135" w:type="dxa"/>
            <w:hideMark/>
          </w:tcPr>
          <w:p w:rsidR="00975088" w:rsidRPr="00216682" w:rsidRDefault="00F6510C"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w:t>
            </w:r>
            <w:r w:rsidR="00975088" w:rsidRPr="00216682">
              <w:rPr>
                <w:rFonts w:ascii="Arial" w:hAnsi="Arial" w:cs="Arial"/>
                <w:sz w:val="24"/>
                <w:szCs w:val="24"/>
              </w:rPr>
              <w:t xml:space="preserve"> по обеспечению жильем отдельных </w:t>
            </w:r>
            <w:r w:rsidRPr="00216682">
              <w:rPr>
                <w:rFonts w:ascii="Arial" w:hAnsi="Arial" w:cs="Arial"/>
                <w:sz w:val="24"/>
                <w:szCs w:val="24"/>
              </w:rPr>
              <w:t>категорий</w:t>
            </w:r>
            <w:r w:rsidR="00975088" w:rsidRPr="00216682">
              <w:rPr>
                <w:rFonts w:ascii="Arial" w:hAnsi="Arial" w:cs="Arial"/>
                <w:sz w:val="24"/>
                <w:szCs w:val="24"/>
              </w:rPr>
              <w:t xml:space="preserve"> граждан</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05 0 01 10100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СОЦИАЛЬНАЯ ПОЛИТИКА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05 0 01 10100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Социальное обеспечение населения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05 0 01 10100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Социальное обеспечение и иные выплаты населению</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05 0 01 10100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Социальные выплаты гражданам, кроме публичных нормативных социальных выплат</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05 0 01 10100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320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1 000,0</w:t>
            </w:r>
          </w:p>
        </w:tc>
      </w:tr>
      <w:tr w:rsidR="00975088" w:rsidRPr="00216682" w:rsidTr="007C367E">
        <w:trPr>
          <w:trHeight w:val="11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"Устойчивое развитие сельских территорий Дигорского района Республики Северная Осетия - Алания на 2014-2017 годы и на период до 2020 года"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848,0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Основное мероприятие " Развитие социальной и инженерной инфраструктуры , </w:t>
            </w:r>
            <w:r w:rsidRPr="00216682">
              <w:rPr>
                <w:rFonts w:ascii="Arial" w:hAnsi="Arial" w:cs="Arial"/>
                <w:b/>
                <w:bCs/>
                <w:sz w:val="24"/>
                <w:szCs w:val="24"/>
              </w:rPr>
              <w:lastRenderedPageBreak/>
              <w:t>улучшение жилищных условии граждан"</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06 0 01 00000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848,0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Социальное обеспечение и иные выплаты населению</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06 0 01 10110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848,0</w:t>
            </w:r>
          </w:p>
        </w:tc>
      </w:tr>
      <w:tr w:rsidR="00975088" w:rsidRPr="00216682" w:rsidTr="007C367E">
        <w:trPr>
          <w:trHeight w:val="6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Социальные выплаты гражданам, кроме публичных нормативных социальных выплат</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06 0 01 10110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320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848,0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СРЕДСТВА МАССОВОЙ ИНФОРМАЦИИ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12</w:t>
            </w: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noWrap/>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Периодическая печать и издательство</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12</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12 0 00 00000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1 000,0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Муниципальная </w:t>
            </w:r>
            <w:r w:rsidR="00F6510C">
              <w:rPr>
                <w:rFonts w:ascii="Arial" w:hAnsi="Arial" w:cs="Arial"/>
                <w:b/>
                <w:bCs/>
                <w:sz w:val="24"/>
                <w:szCs w:val="24"/>
              </w:rPr>
              <w:t xml:space="preserve">программа "Районная программа </w:t>
            </w:r>
            <w:r w:rsidRPr="00216682">
              <w:rPr>
                <w:rFonts w:ascii="Arial" w:hAnsi="Arial" w:cs="Arial"/>
                <w:b/>
                <w:bCs/>
                <w:sz w:val="24"/>
                <w:szCs w:val="24"/>
              </w:rPr>
              <w:t>по поддержке средств массовой информации Дигорского района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12</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12 0 00 00000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1 000,0</w:t>
            </w:r>
          </w:p>
        </w:tc>
      </w:tr>
      <w:tr w:rsidR="00975088" w:rsidRPr="00216682" w:rsidTr="007C367E">
        <w:trPr>
          <w:trHeight w:val="585"/>
        </w:trPr>
        <w:tc>
          <w:tcPr>
            <w:tcW w:w="3135" w:type="dxa"/>
            <w:hideMark/>
          </w:tcPr>
          <w:p w:rsidR="00975088" w:rsidRPr="00216682" w:rsidRDefault="00F6510C" w:rsidP="007C367E">
            <w:pPr>
              <w:pStyle w:val="a5"/>
              <w:tabs>
                <w:tab w:val="left" w:pos="1082"/>
              </w:tabs>
              <w:spacing w:line="365" w:lineRule="exact"/>
              <w:ind w:left="40" w:hanging="40"/>
              <w:rPr>
                <w:rFonts w:ascii="Arial" w:hAnsi="Arial" w:cs="Arial"/>
                <w:b/>
                <w:bCs/>
                <w:sz w:val="24"/>
                <w:szCs w:val="24"/>
              </w:rPr>
            </w:pPr>
            <w:r>
              <w:rPr>
                <w:rFonts w:ascii="Arial" w:hAnsi="Arial" w:cs="Arial"/>
                <w:b/>
                <w:bCs/>
                <w:sz w:val="24"/>
                <w:szCs w:val="24"/>
              </w:rPr>
              <w:t>Основное мероприятие "</w:t>
            </w:r>
            <w:r w:rsidR="00975088" w:rsidRPr="00216682">
              <w:rPr>
                <w:rFonts w:ascii="Arial" w:hAnsi="Arial" w:cs="Arial"/>
                <w:b/>
                <w:bCs/>
                <w:sz w:val="24"/>
                <w:szCs w:val="24"/>
              </w:rPr>
              <w:t>Поддержка средств массовой информации"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12</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12 7 00 00000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1 000,0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бюджетные ассигнования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12 7 01 44050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1 000,0</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Субсидии юридическим лицам(кроме государственных учреждений) и физическим лицам-производителям товаров, работ услуг</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12 7 01 44050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1 000,0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ОБСЛУЖИВАНИЕ ГОСУДАРОСТВЕННОГО И МУНИЦИПАЛЬНОГО </w:t>
            </w:r>
            <w:r w:rsidRPr="00216682">
              <w:rPr>
                <w:rFonts w:ascii="Arial" w:hAnsi="Arial" w:cs="Arial"/>
                <w:b/>
                <w:bCs/>
                <w:sz w:val="24"/>
                <w:szCs w:val="24"/>
              </w:rPr>
              <w:lastRenderedPageBreak/>
              <w:t>ДОЛГА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13</w:t>
            </w: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500,0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lastRenderedPageBreak/>
              <w:t>Обслуживание внутреннего государственного и муниципального долга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500,0</w:t>
            </w:r>
          </w:p>
        </w:tc>
      </w:tr>
      <w:tr w:rsidR="00975088" w:rsidRPr="00216682" w:rsidTr="007C367E">
        <w:trPr>
          <w:trHeight w:val="600"/>
        </w:trPr>
        <w:tc>
          <w:tcPr>
            <w:tcW w:w="3135" w:type="dxa"/>
            <w:hideMark/>
          </w:tcPr>
          <w:p w:rsidR="00975088" w:rsidRPr="00216682" w:rsidRDefault="00F6510C"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Непрограммные</w:t>
            </w:r>
            <w:r w:rsidR="00975088" w:rsidRPr="00216682">
              <w:rPr>
                <w:rFonts w:ascii="Arial" w:hAnsi="Arial" w:cs="Arial"/>
                <w:sz w:val="24"/>
                <w:szCs w:val="24"/>
              </w:rPr>
              <w:t xml:space="preserve"> расходы</w:t>
            </w:r>
            <w:r>
              <w:rPr>
                <w:rFonts w:ascii="Arial" w:hAnsi="Arial" w:cs="Arial"/>
                <w:sz w:val="24"/>
                <w:szCs w:val="24"/>
              </w:rPr>
              <w:t xml:space="preserve"> органов исполнительной власти </w:t>
            </w:r>
            <w:r w:rsidR="00975088" w:rsidRPr="00216682">
              <w:rPr>
                <w:rFonts w:ascii="Arial" w:hAnsi="Arial" w:cs="Arial"/>
                <w:sz w:val="24"/>
                <w:szCs w:val="24"/>
              </w:rPr>
              <w:t xml:space="preserve">муниципальных образований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13 </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Обслуживание муниципального долга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99 7 00 00000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Процентные платежи по долговым обязательствам</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99 7 00 44060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Обслуживание государственного и муниципального долга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99 7 00 44060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Обслуживание государственного и муниципального долга муниципального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99 7 00 44060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730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500,0</w:t>
            </w:r>
          </w:p>
        </w:tc>
      </w:tr>
      <w:tr w:rsidR="00975088" w:rsidRPr="00216682" w:rsidTr="007C367E">
        <w:trPr>
          <w:trHeight w:val="300"/>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14</w:t>
            </w: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30 156,0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Дотации бюджетам субъектов Российской Федерации и муниципальных образований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30 156,0</w:t>
            </w:r>
          </w:p>
        </w:tc>
      </w:tr>
      <w:tr w:rsidR="00975088" w:rsidRPr="00216682" w:rsidTr="007C367E">
        <w:trPr>
          <w:trHeight w:val="600"/>
        </w:trPr>
        <w:tc>
          <w:tcPr>
            <w:tcW w:w="3135" w:type="dxa"/>
            <w:hideMark/>
          </w:tcPr>
          <w:p w:rsidR="00975088" w:rsidRPr="00F6510C" w:rsidRDefault="00F6510C"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Непрограммные</w:t>
            </w:r>
            <w:r w:rsidR="00975088" w:rsidRPr="00216682">
              <w:rPr>
                <w:rFonts w:ascii="Arial" w:hAnsi="Arial" w:cs="Arial"/>
                <w:sz w:val="24"/>
                <w:szCs w:val="24"/>
              </w:rPr>
              <w:t xml:space="preserve"> расходы</w:t>
            </w:r>
            <w:r>
              <w:rPr>
                <w:rFonts w:ascii="Arial" w:hAnsi="Arial" w:cs="Arial"/>
                <w:sz w:val="24"/>
                <w:szCs w:val="24"/>
              </w:rPr>
              <w:t xml:space="preserve"> органов исполнительной власти муниципальных образований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30 156,0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30 156,0</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Дотации на выравнивание уровня бюджетной обеспеченности по</w:t>
            </w:r>
            <w:r w:rsidR="00F6510C">
              <w:rPr>
                <w:rFonts w:ascii="Arial" w:hAnsi="Arial" w:cs="Arial"/>
                <w:sz w:val="24"/>
                <w:szCs w:val="24"/>
              </w:rPr>
              <w:t xml:space="preserve">селений из регионального фонда </w:t>
            </w:r>
            <w:r w:rsidRPr="00216682">
              <w:rPr>
                <w:rFonts w:ascii="Arial" w:hAnsi="Arial" w:cs="Arial"/>
                <w:sz w:val="24"/>
                <w:szCs w:val="24"/>
              </w:rPr>
              <w:t>финансовой поддержки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99 3 00 22670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1 568,0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99 3 00 22670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1 568,0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Дотации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99 3 00 22670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510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1 568,0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Выравнивание бюджетной обеспеченности поселений из  средств местного бюджета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99 3 00 22680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28 588,0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Межбюджетные трансферты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99 3 00 22680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28 588,0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Дотации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229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99 3 00 22680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510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28 588,0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4. Счётная палата Дигорского района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239</w:t>
            </w:r>
          </w:p>
        </w:tc>
        <w:tc>
          <w:tcPr>
            <w:tcW w:w="1041"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892" w:type="dxa"/>
            <w:gridSpan w:val="2"/>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1 480,0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Обеспечение деятельности финансовых, налоговых и таможенных органов и органов финансового надзора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i/>
                <w:iCs/>
                <w:sz w:val="24"/>
                <w:szCs w:val="24"/>
              </w:rPr>
            </w:pPr>
            <w:r w:rsidRPr="00216682">
              <w:rPr>
                <w:rFonts w:ascii="Arial" w:hAnsi="Arial" w:cs="Arial"/>
                <w:b/>
                <w:bCs/>
                <w:i/>
                <w:iCs/>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06</w:t>
            </w:r>
          </w:p>
        </w:tc>
        <w:tc>
          <w:tcPr>
            <w:tcW w:w="1559" w:type="dxa"/>
            <w:gridSpan w:val="4"/>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1 480,0</w:t>
            </w:r>
          </w:p>
        </w:tc>
      </w:tr>
      <w:tr w:rsidR="00975088" w:rsidRPr="00216682" w:rsidTr="00F6510C">
        <w:trPr>
          <w:trHeight w:val="414"/>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Обеспечение функционирования органом местного Главы муниципального образов</w:t>
            </w:r>
            <w:r w:rsidR="00F6510C">
              <w:rPr>
                <w:rFonts w:ascii="Arial" w:hAnsi="Arial" w:cs="Arial"/>
                <w:sz w:val="24"/>
                <w:szCs w:val="24"/>
              </w:rPr>
              <w:t>ания, представительных органов и органов местного</w:t>
            </w:r>
            <w:r w:rsidRPr="00216682">
              <w:rPr>
                <w:rFonts w:ascii="Arial" w:hAnsi="Arial" w:cs="Arial"/>
                <w:sz w:val="24"/>
                <w:szCs w:val="24"/>
              </w:rPr>
              <w:t>самоуправлени</w:t>
            </w:r>
            <w:r w:rsidRPr="00216682">
              <w:rPr>
                <w:rFonts w:ascii="Arial" w:hAnsi="Arial" w:cs="Arial"/>
                <w:sz w:val="24"/>
                <w:szCs w:val="24"/>
              </w:rPr>
              <w:lastRenderedPageBreak/>
              <w:t>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06</w:t>
            </w:r>
          </w:p>
        </w:tc>
        <w:tc>
          <w:tcPr>
            <w:tcW w:w="1559" w:type="dxa"/>
            <w:gridSpan w:val="4"/>
            <w:noWrap/>
            <w:hideMark/>
          </w:tcPr>
          <w:p w:rsidR="00975088" w:rsidRPr="00F6510C"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1 480,0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Обеспечение функционирования финансовых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1 480,0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Центральный аппарат</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850,2</w:t>
            </w:r>
          </w:p>
        </w:tc>
      </w:tr>
      <w:tr w:rsidR="00975088" w:rsidRPr="00216682" w:rsidTr="007C367E">
        <w:trPr>
          <w:trHeight w:val="1200"/>
        </w:trPr>
        <w:tc>
          <w:tcPr>
            <w:tcW w:w="3135" w:type="dxa"/>
            <w:hideMark/>
          </w:tcPr>
          <w:p w:rsidR="00975088" w:rsidRPr="00F6510C" w:rsidRDefault="00975088"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Расход</w:t>
            </w:r>
            <w:r w:rsidR="00F6510C">
              <w:rPr>
                <w:rFonts w:ascii="Arial" w:hAnsi="Arial" w:cs="Arial"/>
                <w:sz w:val="24"/>
                <w:szCs w:val="24"/>
              </w:rPr>
              <w:t xml:space="preserve">ы на выплаты персоналу в целях обеспечения выполнения функций </w:t>
            </w:r>
            <w:r w:rsidRPr="00216682">
              <w:rPr>
                <w:rFonts w:ascii="Arial" w:hAnsi="Arial" w:cs="Arial"/>
                <w:sz w:val="24"/>
                <w:szCs w:val="24"/>
              </w:rPr>
              <w:t>государственн</w:t>
            </w:r>
            <w:r w:rsidR="00F6510C">
              <w:rPr>
                <w:rFonts w:ascii="Arial" w:hAnsi="Arial" w:cs="Arial"/>
                <w:sz w:val="24"/>
                <w:szCs w:val="24"/>
              </w:rPr>
              <w:t xml:space="preserve">ыми (муниципальными) органами, </w:t>
            </w:r>
            <w:r w:rsidRPr="00216682">
              <w:rPr>
                <w:rFonts w:ascii="Arial" w:hAnsi="Arial" w:cs="Arial"/>
                <w:sz w:val="24"/>
                <w:szCs w:val="24"/>
              </w:rPr>
              <w:t>казенными учреждениями, органами управления государ</w:t>
            </w:r>
            <w:r w:rsidR="00F6510C">
              <w:rPr>
                <w:rFonts w:ascii="Arial" w:hAnsi="Arial" w:cs="Arial"/>
                <w:sz w:val="24"/>
                <w:szCs w:val="24"/>
              </w:rPr>
              <w:t>ственными внебюджетными фондами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592,2</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592,2</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258,0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66 4 00 00190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258,0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Руководитель контрольно-счетной палаты муниципального образования и его заместители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66 5 00 00000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629,8</w:t>
            </w:r>
          </w:p>
        </w:tc>
      </w:tr>
      <w:tr w:rsidR="00975088" w:rsidRPr="00216682" w:rsidTr="007C367E">
        <w:trPr>
          <w:trHeight w:val="1200"/>
        </w:trPr>
        <w:tc>
          <w:tcPr>
            <w:tcW w:w="3135" w:type="dxa"/>
            <w:hideMark/>
          </w:tcPr>
          <w:p w:rsidR="00975088" w:rsidRPr="00F6510C" w:rsidRDefault="00975088"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lastRenderedPageBreak/>
              <w:t>Расходы на выплаты персоналу в целях  обеспечения выполнения функций  государственн</w:t>
            </w:r>
            <w:r w:rsidR="00F6510C">
              <w:rPr>
                <w:rFonts w:ascii="Arial" w:hAnsi="Arial" w:cs="Arial"/>
                <w:sz w:val="24"/>
                <w:szCs w:val="24"/>
              </w:rPr>
              <w:t xml:space="preserve">ыми (муниципальными) органами, </w:t>
            </w:r>
            <w:r w:rsidRPr="00216682">
              <w:rPr>
                <w:rFonts w:ascii="Arial" w:hAnsi="Arial" w:cs="Arial"/>
                <w:sz w:val="24"/>
                <w:szCs w:val="24"/>
              </w:rPr>
              <w:t>казенными учреждениями, органами управления государ</w:t>
            </w:r>
            <w:r w:rsidR="00F6510C">
              <w:rPr>
                <w:rFonts w:ascii="Arial" w:hAnsi="Arial" w:cs="Arial"/>
                <w:sz w:val="24"/>
                <w:szCs w:val="24"/>
              </w:rPr>
              <w:t>ственными внебюджетными фондами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66 5 00 00110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629,8</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239</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06</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66 5 00 00110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629,8</w:t>
            </w:r>
          </w:p>
        </w:tc>
      </w:tr>
      <w:tr w:rsidR="00975088" w:rsidRPr="00216682" w:rsidTr="007C367E">
        <w:trPr>
          <w:trHeight w:val="540"/>
        </w:trPr>
        <w:tc>
          <w:tcPr>
            <w:tcW w:w="3135" w:type="dxa"/>
            <w:noWrap/>
            <w:hideMark/>
          </w:tcPr>
          <w:p w:rsidR="00975088" w:rsidRPr="00216682" w:rsidRDefault="00BA2D96" w:rsidP="007C367E">
            <w:pPr>
              <w:pStyle w:val="a5"/>
              <w:tabs>
                <w:tab w:val="left" w:pos="1082"/>
              </w:tabs>
              <w:spacing w:line="365" w:lineRule="exact"/>
              <w:ind w:left="40" w:hanging="40"/>
              <w:rPr>
                <w:rFonts w:ascii="Arial" w:hAnsi="Arial" w:cs="Arial"/>
                <w:sz w:val="24"/>
                <w:szCs w:val="24"/>
              </w:rPr>
            </w:pPr>
            <w:r>
              <w:rPr>
                <w:rFonts w:ascii="Arial" w:hAnsi="Arial" w:cs="Arial"/>
                <w:noProof/>
                <w:sz w:val="24"/>
                <w:szCs w:val="24"/>
                <w:lang w:val="ru-RU"/>
              </w:rPr>
              <w:pict>
                <v:shape id="Поле 1215" o:spid="_x0000_s1045" type="#_x0000_t202" style="position:absolute;left:0;text-align:left;margin-left:0;margin-top:5.25pt;width:6pt;height:21.75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" filled="f" stroked="f"/>
              </w:pict>
            </w:r>
            <w:r>
              <w:rPr>
                <w:rFonts w:ascii="Arial" w:hAnsi="Arial" w:cs="Arial"/>
                <w:noProof/>
                <w:sz w:val="24"/>
                <w:szCs w:val="24"/>
                <w:lang w:val="ru-RU"/>
              </w:rPr>
              <w:pict>
                <v:shape id="Поле 1220" o:spid="_x0000_s1044" type="#_x0000_t202" style="position:absolute;left:0;text-align:left;margin-left:0;margin-top:27pt;width:6pt;height:81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" filled="f" stroked="f"/>
              </w:pict>
            </w:r>
            <w:r>
              <w:rPr>
                <w:rFonts w:ascii="Arial" w:hAnsi="Arial" w:cs="Arial"/>
                <w:noProof/>
                <w:sz w:val="24"/>
                <w:szCs w:val="24"/>
                <w:lang w:val="ru-RU"/>
              </w:rPr>
              <w:pict>
                <v:shape id="Поле 1221" o:spid="_x0000_s1043" type="#_x0000_t202" style="position:absolute;left:0;text-align:left;margin-left:0;margin-top:27pt;width:6pt;height:81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" filled="f" stroked="f"/>
              </w:pict>
            </w:r>
          </w:p>
          <w:tbl>
            <w:tblPr>
              <w:tblW w:w="0" w:type="auto"/>
              <w:tblCellSpacing w:w="0" w:type="dxa"/>
              <w:tblLayout w:type="fixed"/>
              <w:tblCellMar>
                <w:left w:w="0" w:type="dxa"/>
                <w:right w:w="0" w:type="dxa"/>
              </w:tblCellMar>
              <w:tblLook w:val="04A0"/>
            </w:tblPr>
            <w:tblGrid>
              <w:gridCol w:w="6140"/>
            </w:tblGrid>
            <w:tr w:rsidR="00975088" w:rsidRPr="00216682" w:rsidTr="007C367E">
              <w:trPr>
                <w:trHeight w:val="540"/>
                <w:tblCellSpacing w:w="0" w:type="dxa"/>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Управление образования Дигорского района</w:t>
                  </w:r>
                </w:p>
              </w:tc>
            </w:tr>
          </w:tbl>
          <w:p w:rsidR="00975088" w:rsidRPr="00216682" w:rsidRDefault="00975088" w:rsidP="007C367E">
            <w:pPr>
              <w:pStyle w:val="a5"/>
              <w:tabs>
                <w:tab w:val="left" w:pos="1082"/>
              </w:tabs>
              <w:spacing w:line="365" w:lineRule="exact"/>
              <w:ind w:left="40" w:hanging="40"/>
              <w:rPr>
                <w:rFonts w:ascii="Arial" w:hAnsi="Arial" w:cs="Arial"/>
                <w:sz w:val="24"/>
                <w:szCs w:val="24"/>
              </w:rPr>
            </w:pP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235</w:t>
            </w:r>
          </w:p>
        </w:tc>
        <w:tc>
          <w:tcPr>
            <w:tcW w:w="1041"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217 214,5</w:t>
            </w:r>
          </w:p>
        </w:tc>
      </w:tr>
      <w:tr w:rsidR="00975088" w:rsidRPr="00216682" w:rsidTr="007C367E">
        <w:trPr>
          <w:trHeight w:val="36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ОБРАЗОВАНИЕ</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07</w:t>
            </w:r>
          </w:p>
        </w:tc>
        <w:tc>
          <w:tcPr>
            <w:tcW w:w="892" w:type="dxa"/>
            <w:gridSpan w:val="2"/>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r>
      <w:tr w:rsidR="00975088" w:rsidRPr="00216682" w:rsidTr="007C367E">
        <w:trPr>
          <w:trHeight w:val="36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Дошкольное образование</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82 801,7</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образования в муниципальном образовании Дигорский район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82 401,7</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"Развитие системы дошкольного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82 401,7</w:t>
            </w:r>
          </w:p>
        </w:tc>
      </w:tr>
      <w:tr w:rsidR="00975088" w:rsidRPr="00216682" w:rsidTr="007C367E">
        <w:trPr>
          <w:trHeight w:val="144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Основное мероприятие "Обеспечение государственных гарантий реализации </w:t>
            </w:r>
            <w:r w:rsidR="00F6510C">
              <w:rPr>
                <w:rFonts w:ascii="Arial" w:hAnsi="Arial" w:cs="Arial"/>
                <w:b/>
                <w:bCs/>
                <w:sz w:val="24"/>
                <w:szCs w:val="24"/>
              </w:rPr>
              <w:lastRenderedPageBreak/>
              <w:t xml:space="preserve">прав на получение </w:t>
            </w:r>
            <w:r w:rsidRPr="00216682">
              <w:rPr>
                <w:rFonts w:ascii="Arial" w:hAnsi="Arial" w:cs="Arial"/>
                <w:b/>
                <w:bCs/>
                <w:sz w:val="24"/>
                <w:szCs w:val="24"/>
              </w:rPr>
              <w:t>общедоступного и бесплатного дошкольного образования в муниципальных дошкольных образовательных учреждениях"</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07 1 01 00000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45 341,0</w:t>
            </w:r>
          </w:p>
        </w:tc>
      </w:tr>
      <w:tr w:rsidR="00975088" w:rsidRPr="00216682" w:rsidTr="007C367E">
        <w:trPr>
          <w:trHeight w:val="11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осуществление полномочий Республики Северная Осетия-Алания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07 1 01 21240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45 341,0</w:t>
            </w:r>
          </w:p>
        </w:tc>
      </w:tr>
      <w:tr w:rsidR="00975088" w:rsidRPr="00216682" w:rsidTr="007C367E">
        <w:trPr>
          <w:trHeight w:val="1200"/>
        </w:trPr>
        <w:tc>
          <w:tcPr>
            <w:tcW w:w="3135" w:type="dxa"/>
            <w:hideMark/>
          </w:tcPr>
          <w:p w:rsidR="00975088" w:rsidRPr="00F6510C" w:rsidRDefault="00975088"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 xml:space="preserve">Расходы на выплаты персоналу в целях  </w:t>
            </w:r>
            <w:r w:rsidR="00F6510C">
              <w:rPr>
                <w:rFonts w:ascii="Arial" w:hAnsi="Arial" w:cs="Arial"/>
                <w:sz w:val="24"/>
                <w:szCs w:val="24"/>
              </w:rPr>
              <w:t xml:space="preserve">обеспечения выполнения функций </w:t>
            </w:r>
            <w:r w:rsidRPr="00216682">
              <w:rPr>
                <w:rFonts w:ascii="Arial" w:hAnsi="Arial" w:cs="Arial"/>
                <w:sz w:val="24"/>
                <w:szCs w:val="24"/>
              </w:rPr>
              <w:t>государственн</w:t>
            </w:r>
            <w:r w:rsidR="00F6510C">
              <w:rPr>
                <w:rFonts w:ascii="Arial" w:hAnsi="Arial" w:cs="Arial"/>
                <w:sz w:val="24"/>
                <w:szCs w:val="24"/>
              </w:rPr>
              <w:t xml:space="preserve">ыми (муниципальными) органами, </w:t>
            </w:r>
            <w:r w:rsidRPr="00216682">
              <w:rPr>
                <w:rFonts w:ascii="Arial" w:hAnsi="Arial" w:cs="Arial"/>
                <w:sz w:val="24"/>
                <w:szCs w:val="24"/>
              </w:rPr>
              <w:t>казенными учреждениями, органами управления государ</w:t>
            </w:r>
            <w:r w:rsidR="00F6510C">
              <w:rPr>
                <w:rFonts w:ascii="Arial" w:hAnsi="Arial" w:cs="Arial"/>
                <w:sz w:val="24"/>
                <w:szCs w:val="24"/>
              </w:rPr>
              <w:t>ственными внебюджетными фондами</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07 1 01 21240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44 887,6</w:t>
            </w:r>
          </w:p>
        </w:tc>
      </w:tr>
      <w:tr w:rsidR="00975088" w:rsidRPr="00216682" w:rsidTr="00F6510C">
        <w:trPr>
          <w:trHeight w:val="697"/>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07 1 01 21240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44 887,6</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07 1 01 21240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453,4</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07 1 01 21240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453,4</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"Создание условий для содержания детей в муниципальных дошкольных образовательных учреждениях"</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07 1 02 00000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37 060,7</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выполнение комплекса мер по обеспечению деятельности детских дошкольных учреждении (за счет средств районного бюджета)</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07 1 02 66010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37 060,7</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выплаты персо</w:t>
            </w:r>
            <w:r w:rsidR="00F6510C">
              <w:rPr>
                <w:rFonts w:ascii="Arial" w:hAnsi="Arial" w:cs="Arial"/>
                <w:sz w:val="24"/>
                <w:szCs w:val="24"/>
              </w:rPr>
              <w:t xml:space="preserve">налу в целях обеспечения выполнения функций </w:t>
            </w:r>
            <w:r w:rsidRPr="00216682">
              <w:rPr>
                <w:rFonts w:ascii="Arial" w:hAnsi="Arial" w:cs="Arial"/>
                <w:sz w:val="24"/>
                <w:szCs w:val="24"/>
              </w:rPr>
              <w:t>государственн</w:t>
            </w:r>
            <w:r w:rsidR="00F6510C">
              <w:rPr>
                <w:rFonts w:ascii="Arial" w:hAnsi="Arial" w:cs="Arial"/>
                <w:sz w:val="24"/>
                <w:szCs w:val="24"/>
              </w:rPr>
              <w:t xml:space="preserve">ыми (муниципальными) органами, </w:t>
            </w:r>
            <w:r w:rsidRPr="00216682">
              <w:rPr>
                <w:rFonts w:ascii="Arial" w:hAnsi="Arial" w:cs="Arial"/>
                <w:sz w:val="24"/>
                <w:szCs w:val="24"/>
              </w:rPr>
              <w:t xml:space="preserve">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07 1 02 66010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19 130,7</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07 1 02 66010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19 130,7</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07 1 02 66010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17 930,0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07 1 02 66010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17 930,0</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"Районная программа по пожарной безопасности учреждении образования Дигорского района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600"/>
        </w:trPr>
        <w:tc>
          <w:tcPr>
            <w:tcW w:w="3135" w:type="dxa"/>
            <w:hideMark/>
          </w:tcPr>
          <w:p w:rsidR="00975088" w:rsidRPr="00216682" w:rsidRDefault="00F6510C" w:rsidP="007C367E">
            <w:pPr>
              <w:pStyle w:val="a5"/>
              <w:tabs>
                <w:tab w:val="left" w:pos="1082"/>
              </w:tabs>
              <w:spacing w:line="365" w:lineRule="exact"/>
              <w:ind w:left="40" w:hanging="40"/>
              <w:rPr>
                <w:rFonts w:ascii="Arial" w:hAnsi="Arial" w:cs="Arial"/>
                <w:sz w:val="24"/>
                <w:szCs w:val="24"/>
              </w:rPr>
            </w:pPr>
            <w:r>
              <w:rPr>
                <w:rFonts w:ascii="Arial" w:hAnsi="Arial" w:cs="Arial"/>
                <w:sz w:val="24"/>
                <w:szCs w:val="24"/>
              </w:rPr>
              <w:t xml:space="preserve">Другие вопросы </w:t>
            </w:r>
            <w:r w:rsidR="00975088" w:rsidRPr="00216682">
              <w:rPr>
                <w:rFonts w:ascii="Arial" w:hAnsi="Arial" w:cs="Arial"/>
                <w:sz w:val="24"/>
                <w:szCs w:val="24"/>
              </w:rPr>
              <w:t>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1155"/>
        </w:trPr>
        <w:tc>
          <w:tcPr>
            <w:tcW w:w="3135" w:type="dxa"/>
            <w:hideMark/>
          </w:tcPr>
          <w:p w:rsidR="00975088" w:rsidRPr="00216682" w:rsidRDefault="00F6510C" w:rsidP="007C367E">
            <w:pPr>
              <w:pStyle w:val="a5"/>
              <w:tabs>
                <w:tab w:val="left" w:pos="1082"/>
              </w:tabs>
              <w:spacing w:line="365" w:lineRule="exact"/>
              <w:ind w:left="40" w:hanging="40"/>
              <w:rPr>
                <w:rFonts w:ascii="Arial" w:hAnsi="Arial" w:cs="Arial"/>
                <w:b/>
                <w:bCs/>
                <w:sz w:val="24"/>
                <w:szCs w:val="24"/>
              </w:rPr>
            </w:pPr>
            <w:r>
              <w:rPr>
                <w:rFonts w:ascii="Arial" w:hAnsi="Arial" w:cs="Arial"/>
                <w:b/>
                <w:bCs/>
                <w:sz w:val="24"/>
                <w:szCs w:val="24"/>
              </w:rPr>
              <w:t>Муниципальная программа "</w:t>
            </w:r>
            <w:r w:rsidR="00975088" w:rsidRPr="00216682">
              <w:rPr>
                <w:rFonts w:ascii="Arial" w:hAnsi="Arial" w:cs="Arial"/>
                <w:b/>
                <w:bCs/>
                <w:sz w:val="24"/>
                <w:szCs w:val="24"/>
              </w:rPr>
              <w:t>Профилактика правонарушений и преступлений в муниципальном образовании-Дигорский район республики Северная Осетия-Алания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02 0 00 00000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"Противодействие терроризму и экстремизму в 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02 1 00 00000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"Противодействие экстремизму и терроризму"</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02 1 01 00000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Система мер профилактики экстремизма и террористических проявлений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Иные закупки товаров, работ и услуг для государственных </w:t>
            </w:r>
            <w:r w:rsidRPr="00216682">
              <w:rPr>
                <w:rFonts w:ascii="Arial" w:hAnsi="Arial" w:cs="Arial"/>
                <w:sz w:val="24"/>
                <w:szCs w:val="24"/>
              </w:rPr>
              <w:lastRenderedPageBreak/>
              <w:t>(муниципальных)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lastRenderedPageBreak/>
              <w:t>Общее образование</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02</w:t>
            </w:r>
          </w:p>
        </w:tc>
        <w:tc>
          <w:tcPr>
            <w:tcW w:w="1559" w:type="dxa"/>
            <w:gridSpan w:val="4"/>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125 695,7</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образования в муниципальном образовании Дигорский район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07 0 00 00000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b/>
                <w:bCs/>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100 423,5</w:t>
            </w:r>
          </w:p>
        </w:tc>
      </w:tr>
      <w:tr w:rsidR="00975088" w:rsidRPr="00216682" w:rsidTr="007C367E">
        <w:trPr>
          <w:trHeight w:val="405"/>
        </w:trPr>
        <w:tc>
          <w:tcPr>
            <w:tcW w:w="3135" w:type="dxa"/>
            <w:noWrap/>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"Развитие общего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07 2 00 00000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100 423,5</w:t>
            </w:r>
          </w:p>
        </w:tc>
      </w:tr>
      <w:tr w:rsidR="00975088" w:rsidRPr="00216682" w:rsidTr="007C367E">
        <w:trPr>
          <w:trHeight w:val="17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Основное мероприятие "Обеспечение государственных гарантий прав граждан на получение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w:t>
            </w:r>
            <w:r w:rsidR="00F6510C">
              <w:rPr>
                <w:rFonts w:ascii="Arial" w:hAnsi="Arial" w:cs="Arial"/>
                <w:b/>
                <w:bCs/>
                <w:sz w:val="24"/>
                <w:szCs w:val="24"/>
              </w:rPr>
              <w:t>общеобразовательных учреждениях</w:t>
            </w:r>
            <w:r w:rsidRPr="00216682">
              <w:rPr>
                <w:rFonts w:ascii="Arial" w:hAnsi="Arial" w:cs="Arial"/>
                <w:b/>
                <w:bCs/>
                <w:sz w:val="24"/>
                <w:szCs w:val="24"/>
              </w:rPr>
              <w:t>"</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07 2 01 00000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i/>
                <w:iCs/>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75 804,0</w:t>
            </w:r>
          </w:p>
        </w:tc>
      </w:tr>
      <w:tr w:rsidR="00975088" w:rsidRPr="00216682" w:rsidTr="007C367E">
        <w:trPr>
          <w:trHeight w:val="2100"/>
        </w:trPr>
        <w:tc>
          <w:tcPr>
            <w:tcW w:w="3135" w:type="dxa"/>
            <w:hideMark/>
          </w:tcPr>
          <w:p w:rsidR="00975088" w:rsidRPr="00F6510C" w:rsidRDefault="00975088"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t xml:space="preserve">Расходы на осуществление полномочий Республики Северная Осетия-Алания по обеспечению государственных гарантий реализации прав граждан на </w:t>
            </w:r>
            <w:r w:rsidRPr="00216682">
              <w:rPr>
                <w:rFonts w:ascii="Arial" w:hAnsi="Arial" w:cs="Arial"/>
                <w:sz w:val="24"/>
                <w:szCs w:val="24"/>
              </w:rPr>
              <w:lastRenderedPageBreak/>
              <w:t>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w:t>
            </w:r>
            <w:r w:rsidR="00F6510C">
              <w:rPr>
                <w:rFonts w:ascii="Arial" w:hAnsi="Arial" w:cs="Arial"/>
                <w:sz w:val="24"/>
                <w:szCs w:val="24"/>
              </w:rPr>
              <w:t>зовательных учреждениях</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07 2 01 21280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75 804,0</w:t>
            </w:r>
          </w:p>
        </w:tc>
      </w:tr>
      <w:tr w:rsidR="00975088" w:rsidRPr="00216682" w:rsidTr="007C367E">
        <w:trPr>
          <w:trHeight w:val="1200"/>
        </w:trPr>
        <w:tc>
          <w:tcPr>
            <w:tcW w:w="3135" w:type="dxa"/>
            <w:hideMark/>
          </w:tcPr>
          <w:p w:rsidR="00975088" w:rsidRPr="00F6510C" w:rsidRDefault="00975088" w:rsidP="007C367E">
            <w:pPr>
              <w:pStyle w:val="a5"/>
              <w:tabs>
                <w:tab w:val="left" w:pos="1082"/>
              </w:tabs>
              <w:spacing w:line="365" w:lineRule="exact"/>
              <w:ind w:left="40" w:hanging="40"/>
              <w:rPr>
                <w:rFonts w:ascii="Arial" w:hAnsi="Arial" w:cs="Arial"/>
                <w:sz w:val="24"/>
                <w:szCs w:val="24"/>
                <w:lang w:val="ru-RU"/>
              </w:rPr>
            </w:pPr>
            <w:r w:rsidRPr="00216682">
              <w:rPr>
                <w:rFonts w:ascii="Arial" w:hAnsi="Arial" w:cs="Arial"/>
                <w:sz w:val="24"/>
                <w:szCs w:val="24"/>
              </w:rPr>
              <w:lastRenderedPageBreak/>
              <w:t xml:space="preserve">Расходы на выплаты персоналу в целях  </w:t>
            </w:r>
            <w:r w:rsidR="00F6510C">
              <w:rPr>
                <w:rFonts w:ascii="Arial" w:hAnsi="Arial" w:cs="Arial"/>
                <w:sz w:val="24"/>
                <w:szCs w:val="24"/>
              </w:rPr>
              <w:t xml:space="preserve">обеспечения выполнения функций </w:t>
            </w:r>
            <w:r w:rsidRPr="00216682">
              <w:rPr>
                <w:rFonts w:ascii="Arial" w:hAnsi="Arial" w:cs="Arial"/>
                <w:sz w:val="24"/>
                <w:szCs w:val="24"/>
              </w:rPr>
              <w:t>государственн</w:t>
            </w:r>
            <w:r w:rsidR="00F6510C">
              <w:rPr>
                <w:rFonts w:ascii="Arial" w:hAnsi="Arial" w:cs="Arial"/>
                <w:sz w:val="24"/>
                <w:szCs w:val="24"/>
              </w:rPr>
              <w:t xml:space="preserve">ыми (муниципальными) органами, </w:t>
            </w:r>
            <w:r w:rsidRPr="00216682">
              <w:rPr>
                <w:rFonts w:ascii="Arial" w:hAnsi="Arial" w:cs="Arial"/>
                <w:sz w:val="24"/>
                <w:szCs w:val="24"/>
              </w:rPr>
              <w:t>казенными учреждениями, органами управления государственными внебюджетными фонда</w:t>
            </w:r>
            <w:r w:rsidR="00F6510C">
              <w:rPr>
                <w:rFonts w:ascii="Arial" w:hAnsi="Arial" w:cs="Arial"/>
                <w:sz w:val="24"/>
                <w:szCs w:val="24"/>
              </w:rPr>
              <w:t>ми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07 2 01 21280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75 046,0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07 2 01 21280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75 046,0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07 2 01 21280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758,0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07 2 01 21280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758,0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Основное мероприятие "Организация предоставления </w:t>
            </w:r>
            <w:r w:rsidR="00F6510C">
              <w:rPr>
                <w:rFonts w:ascii="Arial" w:hAnsi="Arial" w:cs="Arial"/>
                <w:b/>
                <w:bCs/>
                <w:sz w:val="24"/>
                <w:szCs w:val="24"/>
              </w:rPr>
              <w:lastRenderedPageBreak/>
              <w:t xml:space="preserve">общего </w:t>
            </w:r>
            <w:bookmarkStart w:id="23" w:name="_GoBack"/>
            <w:bookmarkEnd w:id="23"/>
            <w:r w:rsidRPr="00216682">
              <w:rPr>
                <w:rFonts w:ascii="Arial" w:hAnsi="Arial" w:cs="Arial"/>
                <w:b/>
                <w:bCs/>
                <w:sz w:val="24"/>
                <w:szCs w:val="24"/>
              </w:rPr>
              <w:t>образования в муниципальных образовательных организациях"</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07 2 02 66020</w:t>
            </w:r>
          </w:p>
        </w:tc>
        <w:tc>
          <w:tcPr>
            <w:tcW w:w="1112" w:type="dxa"/>
            <w:gridSpan w:val="3"/>
            <w:hideMark/>
          </w:tcPr>
          <w:p w:rsidR="00975088" w:rsidRPr="00F6510C" w:rsidRDefault="00975088" w:rsidP="00495283">
            <w:pPr>
              <w:pStyle w:val="a5"/>
              <w:tabs>
                <w:tab w:val="left" w:pos="1082"/>
              </w:tabs>
              <w:spacing w:line="365" w:lineRule="exact"/>
              <w:ind w:left="40" w:firstLine="11"/>
              <w:rPr>
                <w:rFonts w:ascii="Arial" w:hAnsi="Arial" w:cs="Arial"/>
                <w:sz w:val="24"/>
                <w:szCs w:val="24"/>
                <w:lang w:val="ru-RU"/>
              </w:rPr>
            </w:pP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24 619,5</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 xml:space="preserve">Расходы на выполнение комплекса мер по обеспечению деятельности общеобразовательных учреждении </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07 2 02 66020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24 619,5</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07 2 02 66020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12 100,3</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07 2 02 66020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12 100,3</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07 2 02 66020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12 519,2</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07 2 02 66020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12 519,2</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"Районная программа по пожарной безопасности учреждении </w:t>
            </w:r>
            <w:r w:rsidRPr="00216682">
              <w:rPr>
                <w:rFonts w:ascii="Arial" w:hAnsi="Arial" w:cs="Arial"/>
                <w:b/>
                <w:bCs/>
                <w:sz w:val="24"/>
                <w:szCs w:val="24"/>
              </w:rPr>
              <w:lastRenderedPageBreak/>
              <w:t>образования Дигорского района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Основное мероприятие" 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01 0 01 0000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4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54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300,0</w:t>
            </w:r>
          </w:p>
        </w:tc>
      </w:tr>
      <w:tr w:rsidR="00975088" w:rsidRPr="00216682" w:rsidTr="007C367E">
        <w:trPr>
          <w:trHeight w:val="11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""Профилактика правонарушений и преступлений в муниципальном образовании-Дигорский район республики Северная Осетия-Алания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02 0 00 00000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Подпрограмма "Противодействие терроризму и </w:t>
            </w:r>
            <w:r w:rsidRPr="00216682">
              <w:rPr>
                <w:rFonts w:ascii="Arial" w:hAnsi="Arial" w:cs="Arial"/>
                <w:b/>
                <w:bCs/>
                <w:sz w:val="24"/>
                <w:szCs w:val="24"/>
              </w:rPr>
              <w:lastRenderedPageBreak/>
              <w:t>экстремизму в Дигорском районе РСО-Алания"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Основное мероприятие "Противодействие экстремизму и терроризму"</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Система мер профилактики экстремизма и террористических проявлений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02 1 01 11130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10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образования в муниципальном образовании Дигорский район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24 772,2</w:t>
            </w:r>
          </w:p>
        </w:tc>
      </w:tr>
      <w:tr w:rsidR="00975088" w:rsidRPr="00216682" w:rsidTr="007C367E">
        <w:trPr>
          <w:trHeight w:val="69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"Развитие системы дополнительного образования детей"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24 772,2</w:t>
            </w:r>
          </w:p>
        </w:tc>
      </w:tr>
      <w:tr w:rsidR="00975088" w:rsidRPr="00216682" w:rsidTr="007C367E">
        <w:trPr>
          <w:trHeight w:val="99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Основное мероприятие "Организация предоставления дополнительного  образования в муниципальных </w:t>
            </w:r>
            <w:r w:rsidRPr="00216682">
              <w:rPr>
                <w:rFonts w:ascii="Arial" w:hAnsi="Arial" w:cs="Arial"/>
                <w:b/>
                <w:bCs/>
                <w:sz w:val="24"/>
                <w:szCs w:val="24"/>
              </w:rPr>
              <w:lastRenderedPageBreak/>
              <w:t>образовательных организациях</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24 772,2</w:t>
            </w:r>
          </w:p>
        </w:tc>
      </w:tr>
      <w:tr w:rsidR="00975088" w:rsidRPr="00216682" w:rsidTr="007C367E">
        <w:trPr>
          <w:trHeight w:val="5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21 832,2</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по выплате персоналу казённых учреждении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21 832,2</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2 940,0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02</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2 940,0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"Районная программа по пожарной безопасности учреждении образования Дигорского района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Основное мероприятие" Мероприятия в области </w:t>
            </w:r>
            <w:r w:rsidRPr="00216682">
              <w:rPr>
                <w:rFonts w:ascii="Arial" w:hAnsi="Arial" w:cs="Arial"/>
                <w:b/>
                <w:bCs/>
                <w:sz w:val="24"/>
                <w:szCs w:val="24"/>
              </w:rPr>
              <w:lastRenderedPageBreak/>
              <w:t>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01 0 01 0000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100,0</w:t>
            </w:r>
          </w:p>
        </w:tc>
      </w:tr>
      <w:tr w:rsidR="00975088" w:rsidRPr="00216682" w:rsidTr="007C367E">
        <w:trPr>
          <w:trHeight w:val="51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Другие вопросы в области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4 671,8</w:t>
            </w:r>
          </w:p>
        </w:tc>
      </w:tr>
      <w:tr w:rsidR="00975088" w:rsidRPr="00216682" w:rsidTr="007C367E">
        <w:trPr>
          <w:trHeight w:val="91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07 </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2 368,0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  Обеспечение функционирования органов местного самоуправления в сфере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66 7 00 00000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2 368,0</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w:t>
            </w:r>
            <w:r w:rsidRPr="00216682">
              <w:rPr>
                <w:rFonts w:ascii="Arial" w:hAnsi="Arial" w:cs="Arial"/>
                <w:sz w:val="24"/>
                <w:szCs w:val="24"/>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66 7 00 00110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1 954,0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66 7 00 00110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1 954,0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66 7 00 00190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414,0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66 7 00 00190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414,0</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образования в муниципальном образовании Дигорский район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r>
      <w:tr w:rsidR="00975088" w:rsidRPr="00216682" w:rsidTr="007C367E">
        <w:trPr>
          <w:trHeight w:val="64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"Прочие мероприятия в сфере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2 303,8</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"Организация предоставления дополнительного  образования в муниципальных образовательных организациях</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2 303,8</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 xml:space="preserve">Расходы на обеспечение деятельности учреждении, осуществляющих обслуживание муниципальных учреждении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07 4 01 66040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2 303,8</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Содержание централизованных бухгалтерии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07 4 01 66040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2 303,8</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07 4 01 66040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1 763,8</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07 4 01 66040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1 763,8</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07 4 01 66040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540,0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09</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07 4 01 66040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540,0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СОЦИАЛЬНАЯ ПОЛИТИКА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4 045,3</w:t>
            </w:r>
          </w:p>
        </w:tc>
      </w:tr>
      <w:tr w:rsidR="00975088" w:rsidRPr="00216682" w:rsidTr="007C367E">
        <w:trPr>
          <w:trHeight w:val="8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Подпрограмма "Организация отдыха  детей в каникулярное время на базе образовательных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07 5 00 00000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1 145,3</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 Развитие системы отдыха и оздоровления детей в каникулярное время"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07 5 01 00000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1145,3</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по организации отдыха и оздоровлению детей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07 5 01 22270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1145,3</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Социальное обеспечение населения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07 5 01 22270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1145,3</w:t>
            </w:r>
          </w:p>
        </w:tc>
      </w:tr>
      <w:tr w:rsidR="00975088" w:rsidRPr="00216682" w:rsidTr="007C367E">
        <w:trPr>
          <w:trHeight w:val="97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осуществление полномочий Республики Северная Осетия - Алания по организации работы детских оздоровительных лагерей дневного пребывания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07 5 01 22270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1145,3</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07 5 01 22270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1145,3</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07 5 01 22270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1145,3</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Доступная среда на 2011-2017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99 8 00 00000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Обеспечение деятельности </w:t>
            </w:r>
            <w:r w:rsidRPr="00216682">
              <w:rPr>
                <w:rFonts w:ascii="Arial" w:hAnsi="Arial" w:cs="Arial"/>
                <w:sz w:val="24"/>
                <w:szCs w:val="24"/>
              </w:rPr>
              <w:lastRenderedPageBreak/>
              <w:t>подведомственных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xml:space="preserve">99 8 00 </w:t>
            </w:r>
            <w:r w:rsidRPr="00216682">
              <w:rPr>
                <w:rFonts w:ascii="Arial" w:hAnsi="Arial" w:cs="Arial"/>
                <w:sz w:val="24"/>
                <w:szCs w:val="24"/>
              </w:rPr>
              <w:lastRenderedPageBreak/>
              <w:t>71710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lastRenderedPageBreak/>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99 8 00 71710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99 8 00 71710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 xml:space="preserve"> Охрана семьи и детства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2 500,0</w:t>
            </w:r>
          </w:p>
        </w:tc>
      </w:tr>
      <w:tr w:rsidR="00975088" w:rsidRPr="00216682" w:rsidTr="007C367E">
        <w:trPr>
          <w:trHeight w:val="64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Подпрограмма"Обеспечение мероприятий по поддержке семьи и детства"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07 6 00 00000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2 500,0</w:t>
            </w:r>
          </w:p>
        </w:tc>
      </w:tr>
      <w:tr w:rsidR="00975088" w:rsidRPr="00216682" w:rsidTr="007C367E">
        <w:trPr>
          <w:trHeight w:val="138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07 6 00 21650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2 500,0</w:t>
            </w:r>
          </w:p>
        </w:tc>
      </w:tr>
      <w:tr w:rsidR="00975088" w:rsidRPr="00216682" w:rsidTr="007C367E">
        <w:trPr>
          <w:trHeight w:val="124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Компенсация части родительской платы  за содержание ребенка в государственных и муниципальных образовательных учреждениях, </w:t>
            </w:r>
            <w:r w:rsidRPr="00216682">
              <w:rPr>
                <w:rFonts w:ascii="Arial" w:hAnsi="Arial" w:cs="Arial"/>
                <w:sz w:val="24"/>
                <w:szCs w:val="24"/>
              </w:rPr>
              <w:lastRenderedPageBreak/>
              <w:t>реализующих основную общеобразовательную программу дошкольного образования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 </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07 6 00 21650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Социальное обеспечение и иные выплаты населению</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07 6 00 21650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2 500,0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Публичные нормативные социальные выплаты гражданам</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07 6 00 21650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2 500,0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Управление культуры Дигорского района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b/>
                <w:bCs/>
                <w:sz w:val="24"/>
                <w:szCs w:val="24"/>
              </w:rPr>
            </w:pPr>
            <w:r w:rsidRPr="00216682">
              <w:rPr>
                <w:rFonts w:ascii="Arial" w:hAnsi="Arial" w:cs="Arial"/>
                <w:b/>
                <w:bCs/>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23 128,4</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ОБРАЗОВАНИЕ</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5 263,0</w:t>
            </w:r>
          </w:p>
        </w:tc>
      </w:tr>
      <w:tr w:rsidR="00975088" w:rsidRPr="00216682" w:rsidTr="007C367E">
        <w:trPr>
          <w:trHeight w:val="9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образования в муниципальном образовании Дигорский район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5 223,0</w:t>
            </w:r>
          </w:p>
        </w:tc>
      </w:tr>
      <w:tr w:rsidR="00975088" w:rsidRPr="00216682" w:rsidTr="007C367E">
        <w:trPr>
          <w:trHeight w:val="7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"Развитие системы дополнительного образования детей"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5 223,0</w:t>
            </w:r>
          </w:p>
        </w:tc>
      </w:tr>
      <w:tr w:rsidR="00975088" w:rsidRPr="00216682" w:rsidTr="007C367E">
        <w:trPr>
          <w:trHeight w:val="91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"Организация предоставления дополнительного  образования в муниципальных образовательных организациях</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5 223,0</w:t>
            </w:r>
          </w:p>
        </w:tc>
      </w:tr>
      <w:tr w:rsidR="00975088" w:rsidRPr="00216682" w:rsidTr="007C367E">
        <w:trPr>
          <w:trHeight w:val="11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w:t>
            </w:r>
            <w:r w:rsidRPr="00216682">
              <w:rPr>
                <w:rFonts w:ascii="Arial" w:hAnsi="Arial" w:cs="Arial"/>
                <w:sz w:val="24"/>
                <w:szCs w:val="24"/>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4 573,0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Расходы по выплате персоналу казённых учреждении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4 573,0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650,0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07</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03</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07 3 01 66030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650,0</w:t>
            </w:r>
          </w:p>
        </w:tc>
      </w:tr>
      <w:tr w:rsidR="00975088" w:rsidRPr="00216682" w:rsidTr="007C367E">
        <w:trPr>
          <w:trHeight w:val="8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"Районная программа по пожарной безопасности учреждении образования Дигорского района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66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01 0 01 00000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Другие вопросы  в области национальной безопасности и </w:t>
            </w:r>
            <w:r w:rsidRPr="00216682">
              <w:rPr>
                <w:rFonts w:ascii="Arial" w:hAnsi="Arial" w:cs="Arial"/>
                <w:sz w:val="24"/>
                <w:szCs w:val="24"/>
              </w:rPr>
              <w:lastRenderedPageBreak/>
              <w:t>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7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54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235</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01 0 01 11110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40,0</w:t>
            </w:r>
          </w:p>
        </w:tc>
      </w:tr>
      <w:tr w:rsidR="00975088" w:rsidRPr="00216682" w:rsidTr="007C367E">
        <w:trPr>
          <w:trHeight w:val="45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КУЛЬТУРА , КИНЕМОТОГРАФИЯ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 </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16 398,4</w:t>
            </w:r>
          </w:p>
        </w:tc>
      </w:tr>
      <w:tr w:rsidR="00975088" w:rsidRPr="00216682" w:rsidTr="007C367E">
        <w:trPr>
          <w:trHeight w:val="42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 xml:space="preserve">Культура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16 398,4</w:t>
            </w:r>
          </w:p>
        </w:tc>
      </w:tr>
      <w:tr w:rsidR="00975088" w:rsidRPr="00216682" w:rsidTr="007C367E">
        <w:trPr>
          <w:trHeight w:val="6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культуры Дигорского района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10809</w:t>
            </w:r>
          </w:p>
        </w:tc>
      </w:tr>
      <w:tr w:rsidR="00975088" w:rsidRPr="00216682" w:rsidTr="007C367E">
        <w:trPr>
          <w:trHeight w:val="6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Подпрограмма "Организация и обеспечение культурно-досуговой деятельности клубных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9 173,4</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"Развитие деятельности культурно-досуговых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7 644,0</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осуществление полномочий Республики Северная Осетия - Алания по организации и поддержке учреждений </w:t>
            </w:r>
            <w:r w:rsidRPr="00216682">
              <w:rPr>
                <w:rFonts w:ascii="Arial" w:hAnsi="Arial" w:cs="Arial"/>
                <w:sz w:val="24"/>
                <w:szCs w:val="24"/>
              </w:rPr>
              <w:lastRenderedPageBreak/>
              <w:t>культуры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7 644,0</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7 644,0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08 1 01 22000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7 644,0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"Обеспечение деятельности культурно- досуговых учреждении"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08 1 02 00000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1 529,4</w:t>
            </w:r>
          </w:p>
        </w:tc>
      </w:tr>
      <w:tr w:rsidR="00975088" w:rsidRPr="00216682" w:rsidTr="007C367E">
        <w:trPr>
          <w:trHeight w:val="9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обеспечение деятельности (оказание услуг) культурно-досуговых учреждении (за счет районного бюджета)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08 1 02 66050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1 529,4</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08 1 02 66050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1 529,4</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08 1 02 66050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1 529,4</w:t>
            </w:r>
          </w:p>
        </w:tc>
      </w:tr>
      <w:tr w:rsidR="00975088" w:rsidRPr="00216682" w:rsidTr="007C367E">
        <w:trPr>
          <w:trHeight w:val="96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Муниципальная программа "Районная программа по пожарной безопасности учреждении культуры Дигорского района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03 0 00 00000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1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Основное мероприятие" 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03 0 01 44220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03 0 01 44220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03 0 01 44220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03 0 01 44220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7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Муниципальная программа "Развитие культуры Дигорского района на 2017-2019 годы"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r>
      <w:tr w:rsidR="00975088" w:rsidRPr="00216682" w:rsidTr="007C367E">
        <w:trPr>
          <w:trHeight w:val="63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 Подпрограмма "Реализация мероприятий в библиотечной сфере"</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08 2 00 00000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7 165,0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Основное мероприятие ""Развитие библиотечного дела"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08 2 01 00000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7 165,0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Расходы на обеспечение деятельности (оказание услуг) библиотек (за счёт районного бюджета)</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08 2 01 66060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7 165,0</w:t>
            </w:r>
          </w:p>
        </w:tc>
      </w:tr>
      <w:tr w:rsidR="00975088" w:rsidRPr="00216682" w:rsidTr="007C367E">
        <w:trPr>
          <w:trHeight w:val="12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08 2 01 66060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6 158,0</w:t>
            </w:r>
          </w:p>
        </w:tc>
      </w:tr>
      <w:tr w:rsidR="00975088" w:rsidRPr="00216682" w:rsidTr="007C367E">
        <w:trPr>
          <w:trHeight w:val="4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08 2 01 66060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110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6 158,0</w:t>
            </w:r>
          </w:p>
        </w:tc>
      </w:tr>
      <w:tr w:rsidR="00975088" w:rsidRPr="00216682" w:rsidTr="007C367E">
        <w:trPr>
          <w:trHeight w:val="7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08 2 01 66060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1 007,0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01</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08 2 01 66060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1 007,0</w:t>
            </w:r>
          </w:p>
        </w:tc>
      </w:tr>
      <w:tr w:rsidR="00975088" w:rsidRPr="00216682" w:rsidTr="007C367E">
        <w:trPr>
          <w:trHeight w:val="8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t xml:space="preserve">Муниципальная программа "Районная программа по пожарной безопасности </w:t>
            </w:r>
            <w:r w:rsidRPr="00216682">
              <w:rPr>
                <w:rFonts w:ascii="Arial" w:hAnsi="Arial" w:cs="Arial"/>
                <w:b/>
                <w:bCs/>
                <w:sz w:val="24"/>
                <w:szCs w:val="24"/>
              </w:rPr>
              <w:lastRenderedPageBreak/>
              <w:t>учреждении культуры Дигорского района на 2017 год"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237</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03 0 00 00000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58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sz w:val="24"/>
                <w:szCs w:val="24"/>
              </w:rPr>
            </w:pPr>
            <w:r w:rsidRPr="00216682">
              <w:rPr>
                <w:rFonts w:ascii="Arial" w:hAnsi="Arial" w:cs="Arial"/>
                <w:b/>
                <w:bCs/>
                <w:sz w:val="24"/>
                <w:szCs w:val="24"/>
              </w:rPr>
              <w:lastRenderedPageBreak/>
              <w:t>Основное мероприятие" 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03 0 01 00000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3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03 0 01 22220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03 0 01 22220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03 0 01 22220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14</w:t>
            </w:r>
          </w:p>
        </w:tc>
        <w:tc>
          <w:tcPr>
            <w:tcW w:w="892" w:type="dxa"/>
            <w:gridSpan w:val="2"/>
            <w:noWrap/>
            <w:hideMark/>
          </w:tcPr>
          <w:p w:rsidR="00975088" w:rsidRPr="00216682" w:rsidRDefault="00975088" w:rsidP="00495283">
            <w:pPr>
              <w:pStyle w:val="a5"/>
              <w:tabs>
                <w:tab w:val="left" w:pos="1082"/>
              </w:tabs>
              <w:spacing w:line="365" w:lineRule="exact"/>
              <w:ind w:left="40" w:firstLine="11"/>
              <w:rPr>
                <w:rFonts w:ascii="Arial" w:hAnsi="Arial" w:cs="Arial"/>
                <w:b/>
                <w:bCs/>
                <w:sz w:val="24"/>
                <w:szCs w:val="24"/>
              </w:rPr>
            </w:pPr>
            <w:r w:rsidRPr="00216682">
              <w:rPr>
                <w:rFonts w:ascii="Arial" w:hAnsi="Arial" w:cs="Arial"/>
                <w:b/>
                <w:bCs/>
                <w:sz w:val="24"/>
                <w:szCs w:val="24"/>
              </w:rPr>
              <w:t> </w:t>
            </w:r>
          </w:p>
        </w:tc>
        <w:tc>
          <w:tcPr>
            <w:tcW w:w="1559" w:type="dxa"/>
            <w:gridSpan w:val="4"/>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03 0 01 22220</w:t>
            </w:r>
          </w:p>
        </w:tc>
        <w:tc>
          <w:tcPr>
            <w:tcW w:w="1112" w:type="dxa"/>
            <w:gridSpan w:val="3"/>
            <w:noWrap/>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30,0</w:t>
            </w:r>
          </w:p>
        </w:tc>
      </w:tr>
      <w:tr w:rsidR="00975088" w:rsidRPr="00216682" w:rsidTr="007C367E">
        <w:trPr>
          <w:trHeight w:val="45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b/>
                <w:bCs/>
                <w:i/>
                <w:iCs/>
                <w:sz w:val="24"/>
                <w:szCs w:val="24"/>
              </w:rPr>
            </w:pPr>
            <w:r w:rsidRPr="00216682">
              <w:rPr>
                <w:rFonts w:ascii="Arial" w:hAnsi="Arial" w:cs="Arial"/>
                <w:b/>
                <w:bCs/>
                <w:i/>
                <w:iCs/>
                <w:sz w:val="24"/>
                <w:szCs w:val="24"/>
              </w:rPr>
              <w:t xml:space="preserve">Другие вопросы в области культуры, кинематографии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b/>
                <w:bCs/>
                <w:i/>
                <w:iCs/>
                <w:sz w:val="24"/>
                <w:szCs w:val="24"/>
              </w:rPr>
            </w:pPr>
            <w:r w:rsidRPr="00216682">
              <w:rPr>
                <w:rFonts w:ascii="Arial" w:hAnsi="Arial" w:cs="Arial"/>
                <w:b/>
                <w:bCs/>
                <w:i/>
                <w:iCs/>
                <w:sz w:val="24"/>
                <w:szCs w:val="24"/>
              </w:rPr>
              <w:t>1 467,0</w:t>
            </w:r>
          </w:p>
        </w:tc>
      </w:tr>
      <w:tr w:rsidR="00975088" w:rsidRPr="00216682" w:rsidTr="007C367E">
        <w:trPr>
          <w:trHeight w:val="85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66 0 00 00000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1 467,0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 xml:space="preserve">  Обеспечение функционирования  органов местного </w:t>
            </w:r>
            <w:r w:rsidRPr="00216682">
              <w:rPr>
                <w:rFonts w:ascii="Arial" w:hAnsi="Arial" w:cs="Arial"/>
                <w:sz w:val="24"/>
                <w:szCs w:val="24"/>
              </w:rPr>
              <w:lastRenderedPageBreak/>
              <w:t>самоуправления в сфере культуры</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lastRenderedPageBreak/>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66 8 00 00000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 </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1 467,0</w:t>
            </w:r>
          </w:p>
        </w:tc>
      </w:tr>
      <w:tr w:rsidR="00975088" w:rsidRPr="00216682" w:rsidTr="007C367E">
        <w:trPr>
          <w:trHeight w:val="139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66 8 00 00110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1 381,0</w:t>
            </w:r>
          </w:p>
        </w:tc>
      </w:tr>
      <w:tr w:rsidR="00975088" w:rsidRPr="00216682" w:rsidTr="007C367E">
        <w:trPr>
          <w:trHeight w:val="705"/>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66 8 00 00110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120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1 381,0</w:t>
            </w:r>
          </w:p>
        </w:tc>
      </w:tr>
      <w:tr w:rsidR="00975088" w:rsidRPr="00216682" w:rsidTr="007C367E">
        <w:trPr>
          <w:trHeight w:val="66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66 8 00 00190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200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86,0</w:t>
            </w:r>
          </w:p>
        </w:tc>
      </w:tr>
      <w:tr w:rsidR="00975088" w:rsidRPr="00216682" w:rsidTr="007C367E">
        <w:trPr>
          <w:trHeight w:val="600"/>
        </w:trPr>
        <w:tc>
          <w:tcPr>
            <w:tcW w:w="3135" w:type="dxa"/>
            <w:hideMark/>
          </w:tcPr>
          <w:p w:rsidR="00975088" w:rsidRPr="00216682" w:rsidRDefault="00975088" w:rsidP="007C367E">
            <w:pPr>
              <w:pStyle w:val="a5"/>
              <w:tabs>
                <w:tab w:val="left" w:pos="1082"/>
              </w:tabs>
              <w:spacing w:line="365" w:lineRule="exact"/>
              <w:ind w:left="40" w:hanging="40"/>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561" w:type="dxa"/>
            <w:gridSpan w:val="2"/>
            <w:hideMark/>
          </w:tcPr>
          <w:p w:rsidR="00975088" w:rsidRPr="00216682" w:rsidRDefault="00975088" w:rsidP="00495283">
            <w:pPr>
              <w:pStyle w:val="a5"/>
              <w:tabs>
                <w:tab w:val="left" w:pos="1082"/>
              </w:tabs>
              <w:spacing w:line="365" w:lineRule="exact"/>
              <w:ind w:left="40" w:firstLine="11"/>
              <w:jc w:val="right"/>
              <w:rPr>
                <w:rFonts w:ascii="Arial" w:hAnsi="Arial" w:cs="Arial"/>
                <w:sz w:val="24"/>
                <w:szCs w:val="24"/>
              </w:rPr>
            </w:pPr>
            <w:r w:rsidRPr="00216682">
              <w:rPr>
                <w:rFonts w:ascii="Arial" w:hAnsi="Arial" w:cs="Arial"/>
                <w:sz w:val="24"/>
                <w:szCs w:val="24"/>
              </w:rPr>
              <w:t>237</w:t>
            </w:r>
          </w:p>
        </w:tc>
        <w:tc>
          <w:tcPr>
            <w:tcW w:w="1041" w:type="dxa"/>
            <w:gridSpan w:val="3"/>
            <w:hideMark/>
          </w:tcPr>
          <w:p w:rsidR="00975088" w:rsidRPr="00216682" w:rsidRDefault="00975088" w:rsidP="00495283">
            <w:pPr>
              <w:pStyle w:val="a5"/>
              <w:tabs>
                <w:tab w:val="left" w:pos="1082"/>
              </w:tabs>
              <w:spacing w:line="365" w:lineRule="exact"/>
              <w:ind w:left="40" w:firstLine="11"/>
              <w:rPr>
                <w:rFonts w:ascii="Arial" w:hAnsi="Arial" w:cs="Arial"/>
                <w:i/>
                <w:iCs/>
                <w:sz w:val="24"/>
                <w:szCs w:val="24"/>
              </w:rPr>
            </w:pPr>
            <w:r w:rsidRPr="00216682">
              <w:rPr>
                <w:rFonts w:ascii="Arial" w:hAnsi="Arial" w:cs="Arial"/>
                <w:i/>
                <w:iCs/>
                <w:sz w:val="24"/>
                <w:szCs w:val="24"/>
              </w:rPr>
              <w:t>08</w:t>
            </w:r>
          </w:p>
        </w:tc>
        <w:tc>
          <w:tcPr>
            <w:tcW w:w="892" w:type="dxa"/>
            <w:gridSpan w:val="2"/>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04</w:t>
            </w:r>
          </w:p>
        </w:tc>
        <w:tc>
          <w:tcPr>
            <w:tcW w:w="1559" w:type="dxa"/>
            <w:gridSpan w:val="4"/>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66 8 00 00190</w:t>
            </w:r>
          </w:p>
        </w:tc>
        <w:tc>
          <w:tcPr>
            <w:tcW w:w="1112" w:type="dxa"/>
            <w:gridSpan w:val="3"/>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240</w:t>
            </w:r>
          </w:p>
        </w:tc>
        <w:tc>
          <w:tcPr>
            <w:tcW w:w="1120" w:type="dxa"/>
            <w:hideMark/>
          </w:tcPr>
          <w:p w:rsidR="00975088" w:rsidRPr="00216682" w:rsidRDefault="00975088" w:rsidP="00495283">
            <w:pPr>
              <w:pStyle w:val="a5"/>
              <w:tabs>
                <w:tab w:val="left" w:pos="1082"/>
              </w:tabs>
              <w:spacing w:line="365" w:lineRule="exact"/>
              <w:ind w:left="40" w:firstLine="11"/>
              <w:rPr>
                <w:rFonts w:ascii="Arial" w:hAnsi="Arial" w:cs="Arial"/>
                <w:sz w:val="24"/>
                <w:szCs w:val="24"/>
              </w:rPr>
            </w:pPr>
            <w:r w:rsidRPr="00216682">
              <w:rPr>
                <w:rFonts w:ascii="Arial" w:hAnsi="Arial" w:cs="Arial"/>
                <w:sz w:val="24"/>
                <w:szCs w:val="24"/>
              </w:rPr>
              <w:t>86,0</w:t>
            </w:r>
          </w:p>
        </w:tc>
      </w:tr>
      <w:tr w:rsidR="00495283" w:rsidRPr="00216682" w:rsidTr="007C367E">
        <w:trPr>
          <w:gridAfter w:val="15"/>
          <w:wAfter w:w="7285" w:type="dxa"/>
          <w:trHeight w:val="300"/>
        </w:trPr>
        <w:tc>
          <w:tcPr>
            <w:tcW w:w="3135" w:type="dxa"/>
            <w:noWrap/>
            <w:hideMark/>
          </w:tcPr>
          <w:p w:rsidR="00495283" w:rsidRPr="00216682" w:rsidRDefault="00495283" w:rsidP="007C367E">
            <w:pPr>
              <w:ind w:hanging="40"/>
              <w:rPr>
                <w:rFonts w:ascii="Arial" w:eastAsia="Times New Roman" w:hAnsi="Arial" w:cs="Arial"/>
                <w:color w:val="auto"/>
                <w:lang w:val="ru-RU"/>
              </w:rPr>
            </w:pPr>
            <w:bookmarkStart w:id="24" w:name="RANGE!A1:I409"/>
            <w:r w:rsidRPr="00216682">
              <w:rPr>
                <w:rFonts w:ascii="Arial" w:eastAsia="Times New Roman" w:hAnsi="Arial" w:cs="Arial"/>
                <w:color w:val="auto"/>
                <w:lang w:val="ru-RU"/>
              </w:rPr>
              <w:t> </w:t>
            </w:r>
            <w:bookmarkEnd w:id="24"/>
          </w:p>
        </w:tc>
      </w:tr>
      <w:tr w:rsidR="00495283" w:rsidRPr="00216682" w:rsidTr="007C367E">
        <w:trPr>
          <w:gridAfter w:val="15"/>
          <w:wAfter w:w="7285" w:type="dxa"/>
          <w:trHeight w:val="420"/>
        </w:trPr>
        <w:tc>
          <w:tcPr>
            <w:tcW w:w="3135" w:type="dxa"/>
            <w:noWrap/>
            <w:hideMark/>
          </w:tcPr>
          <w:p w:rsidR="00495283" w:rsidRPr="00216682" w:rsidRDefault="00495283" w:rsidP="007C367E">
            <w:pPr>
              <w:ind w:hanging="40"/>
              <w:rPr>
                <w:rFonts w:ascii="Arial" w:eastAsia="Times New Roman" w:hAnsi="Arial" w:cs="Arial"/>
                <w:lang w:val="ru-RU"/>
              </w:rPr>
            </w:pPr>
          </w:p>
        </w:tc>
      </w:tr>
      <w:tr w:rsidR="00495283" w:rsidRPr="00216682" w:rsidTr="007C367E">
        <w:trPr>
          <w:trHeight w:val="30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w:t>
            </w:r>
          </w:p>
        </w:tc>
        <w:tc>
          <w:tcPr>
            <w:tcW w:w="7285" w:type="dxa"/>
            <w:gridSpan w:val="15"/>
            <w:vMerge w:val="restart"/>
            <w:hideMark/>
          </w:tcPr>
          <w:p w:rsidR="00495283" w:rsidRPr="00216682" w:rsidRDefault="00495283" w:rsidP="00495283">
            <w:pPr>
              <w:jc w:val="right"/>
              <w:rPr>
                <w:rFonts w:ascii="Arial" w:eastAsia="Times New Roman" w:hAnsi="Arial" w:cs="Arial"/>
                <w:lang w:val="ru-RU"/>
              </w:rPr>
            </w:pPr>
            <w:r w:rsidRPr="00216682">
              <w:rPr>
                <w:rFonts w:ascii="Arial" w:eastAsia="Times New Roman" w:hAnsi="Arial" w:cs="Arial"/>
                <w:lang w:val="ru-RU"/>
              </w:rPr>
              <w:t>Приложение № 8</w:t>
            </w:r>
          </w:p>
          <w:p w:rsidR="00495283" w:rsidRPr="00216682" w:rsidRDefault="00495283" w:rsidP="00495283">
            <w:pPr>
              <w:jc w:val="right"/>
              <w:rPr>
                <w:rFonts w:ascii="Arial" w:eastAsia="Times New Roman" w:hAnsi="Arial" w:cs="Arial"/>
                <w:lang w:val="ru-RU"/>
              </w:rPr>
            </w:pPr>
            <w:r w:rsidRPr="00216682">
              <w:rPr>
                <w:rFonts w:ascii="Arial" w:eastAsia="Times New Roman" w:hAnsi="Arial" w:cs="Arial"/>
                <w:lang w:val="ru-RU"/>
              </w:rPr>
              <w:t>к Решению Собрания представителей                                                                                                                                                                                                                                                                                                        МО Дигорский  район "Об утверждении районного                                                                                  бюджета Дигорского района на 2017 год"</w:t>
            </w:r>
          </w:p>
        </w:tc>
      </w:tr>
      <w:tr w:rsidR="00495283" w:rsidRPr="00216682" w:rsidTr="007C367E">
        <w:trPr>
          <w:trHeight w:val="27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w:t>
            </w:r>
          </w:p>
        </w:tc>
        <w:tc>
          <w:tcPr>
            <w:tcW w:w="7285" w:type="dxa"/>
            <w:gridSpan w:val="15"/>
            <w:vMerge/>
            <w:hideMark/>
          </w:tcPr>
          <w:p w:rsidR="00495283" w:rsidRPr="00216682" w:rsidRDefault="00495283" w:rsidP="00495283">
            <w:pPr>
              <w:rPr>
                <w:rFonts w:ascii="Arial" w:eastAsia="Times New Roman" w:hAnsi="Arial" w:cs="Arial"/>
                <w:lang w:val="ru-RU"/>
              </w:rPr>
            </w:pPr>
          </w:p>
        </w:tc>
      </w:tr>
      <w:tr w:rsidR="00495283" w:rsidRPr="00216682" w:rsidTr="007C367E">
        <w:trPr>
          <w:trHeight w:val="30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w:t>
            </w:r>
          </w:p>
        </w:tc>
        <w:tc>
          <w:tcPr>
            <w:tcW w:w="7285" w:type="dxa"/>
            <w:gridSpan w:val="15"/>
            <w:vMerge/>
            <w:hideMark/>
          </w:tcPr>
          <w:p w:rsidR="00495283" w:rsidRPr="00216682" w:rsidRDefault="00495283" w:rsidP="00495283">
            <w:pPr>
              <w:rPr>
                <w:rFonts w:ascii="Arial" w:eastAsia="Times New Roman" w:hAnsi="Arial" w:cs="Arial"/>
                <w:lang w:val="ru-RU"/>
              </w:rPr>
            </w:pPr>
          </w:p>
        </w:tc>
      </w:tr>
      <w:tr w:rsidR="00495283" w:rsidRPr="00216682" w:rsidTr="007C367E">
        <w:trPr>
          <w:trHeight w:val="315"/>
        </w:trPr>
        <w:tc>
          <w:tcPr>
            <w:tcW w:w="3135" w:type="dxa"/>
            <w:noWrap/>
            <w:hideMark/>
          </w:tcPr>
          <w:p w:rsidR="00495283" w:rsidRPr="00216682" w:rsidRDefault="00495283" w:rsidP="007C367E">
            <w:pPr>
              <w:ind w:hanging="40"/>
              <w:rPr>
                <w:rFonts w:ascii="Arial" w:eastAsia="Times New Roman" w:hAnsi="Arial" w:cs="Arial"/>
                <w:color w:val="auto"/>
                <w:lang w:val="ru-RU"/>
              </w:rPr>
            </w:pPr>
            <w:r w:rsidRPr="00216682">
              <w:rPr>
                <w:rFonts w:ascii="Arial" w:eastAsia="Times New Roman" w:hAnsi="Arial" w:cs="Arial"/>
                <w:color w:val="auto"/>
                <w:lang w:val="ru-RU"/>
              </w:rPr>
              <w:t> </w:t>
            </w:r>
          </w:p>
        </w:tc>
        <w:tc>
          <w:tcPr>
            <w:tcW w:w="7285" w:type="dxa"/>
            <w:gridSpan w:val="15"/>
            <w:vMerge/>
            <w:hideMark/>
          </w:tcPr>
          <w:p w:rsidR="00495283" w:rsidRPr="00216682" w:rsidRDefault="00495283" w:rsidP="00495283">
            <w:pPr>
              <w:rPr>
                <w:rFonts w:ascii="Arial" w:eastAsia="Times New Roman" w:hAnsi="Arial" w:cs="Arial"/>
                <w:lang w:val="ru-RU"/>
              </w:rPr>
            </w:pPr>
          </w:p>
        </w:tc>
      </w:tr>
      <w:tr w:rsidR="00495283" w:rsidRPr="00216682" w:rsidTr="007C367E">
        <w:trPr>
          <w:trHeight w:val="315"/>
        </w:trPr>
        <w:tc>
          <w:tcPr>
            <w:tcW w:w="3135" w:type="dxa"/>
            <w:noWrap/>
            <w:hideMark/>
          </w:tcPr>
          <w:p w:rsidR="00495283" w:rsidRPr="00216682" w:rsidRDefault="00495283" w:rsidP="007C367E">
            <w:pPr>
              <w:ind w:hanging="40"/>
              <w:rPr>
                <w:rFonts w:ascii="Arial" w:eastAsia="Times New Roman" w:hAnsi="Arial" w:cs="Arial"/>
                <w:color w:val="auto"/>
                <w:lang w:val="ru-RU"/>
              </w:rPr>
            </w:pPr>
            <w:r w:rsidRPr="00216682">
              <w:rPr>
                <w:rFonts w:ascii="Arial" w:eastAsia="Times New Roman" w:hAnsi="Arial" w:cs="Arial"/>
                <w:color w:val="auto"/>
                <w:lang w:val="ru-RU"/>
              </w:rPr>
              <w:t> </w:t>
            </w:r>
          </w:p>
        </w:tc>
        <w:tc>
          <w:tcPr>
            <w:tcW w:w="809" w:type="dxa"/>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6476" w:type="dxa"/>
            <w:gridSpan w:val="14"/>
            <w:noWrap/>
            <w:hideMark/>
          </w:tcPr>
          <w:p w:rsidR="00495283" w:rsidRPr="00216682" w:rsidRDefault="00495283" w:rsidP="00495283">
            <w:pPr>
              <w:jc w:val="center"/>
              <w:rPr>
                <w:rFonts w:ascii="Arial" w:eastAsia="Times New Roman" w:hAnsi="Arial" w:cs="Arial"/>
                <w:color w:val="auto"/>
                <w:lang w:val="ru-RU"/>
              </w:rPr>
            </w:pPr>
            <w:r w:rsidRPr="00216682">
              <w:rPr>
                <w:rFonts w:ascii="Arial" w:eastAsia="Times New Roman" w:hAnsi="Arial" w:cs="Arial"/>
                <w:color w:val="auto"/>
                <w:lang w:val="ru-RU"/>
              </w:rPr>
              <w:t xml:space="preserve">№                    от   .   </w:t>
            </w:r>
          </w:p>
        </w:tc>
      </w:tr>
      <w:tr w:rsidR="00495283" w:rsidRPr="00216682" w:rsidTr="007C367E">
        <w:trPr>
          <w:gridAfter w:val="5"/>
          <w:wAfter w:w="2520" w:type="dxa"/>
          <w:trHeight w:val="675"/>
        </w:trPr>
        <w:tc>
          <w:tcPr>
            <w:tcW w:w="3135" w:type="dxa"/>
            <w:hideMark/>
          </w:tcPr>
          <w:p w:rsidR="00495283" w:rsidRPr="00216682" w:rsidRDefault="00495283" w:rsidP="007C367E">
            <w:pPr>
              <w:ind w:hanging="40"/>
              <w:rPr>
                <w:rFonts w:ascii="Arial" w:eastAsia="Times New Roman" w:hAnsi="Arial" w:cs="Arial"/>
                <w:b/>
                <w:bCs/>
                <w:color w:val="auto"/>
                <w:lang w:val="ru-RU"/>
              </w:rPr>
            </w:pPr>
            <w:r w:rsidRPr="00216682">
              <w:rPr>
                <w:rFonts w:ascii="Arial" w:eastAsia="Times New Roman" w:hAnsi="Arial" w:cs="Arial"/>
                <w:b/>
                <w:bCs/>
                <w:color w:val="auto"/>
                <w:lang w:val="ru-RU"/>
              </w:rPr>
              <w:t>Распределение бюджетных ассигнований</w:t>
            </w:r>
          </w:p>
        </w:tc>
        <w:tc>
          <w:tcPr>
            <w:tcW w:w="2382" w:type="dxa"/>
            <w:gridSpan w:val="4"/>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800" w:type="dxa"/>
            <w:gridSpan w:val="2"/>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583" w:type="dxa"/>
            <w:gridSpan w:val="4"/>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495283" w:rsidRPr="00216682" w:rsidTr="007C367E">
        <w:trPr>
          <w:gridAfter w:val="15"/>
          <w:wAfter w:w="7285" w:type="dxa"/>
          <w:trHeight w:val="315"/>
        </w:trPr>
        <w:tc>
          <w:tcPr>
            <w:tcW w:w="3135" w:type="dxa"/>
            <w:hideMark/>
          </w:tcPr>
          <w:p w:rsidR="00495283" w:rsidRPr="00216682" w:rsidRDefault="00495283" w:rsidP="007C367E">
            <w:pPr>
              <w:ind w:hanging="40"/>
              <w:rPr>
                <w:rFonts w:ascii="Arial" w:eastAsia="Times New Roman" w:hAnsi="Arial" w:cs="Arial"/>
                <w:b/>
                <w:bCs/>
                <w:color w:val="auto"/>
                <w:lang w:val="ru-RU"/>
              </w:rPr>
            </w:pPr>
            <w:r w:rsidRPr="00216682">
              <w:rPr>
                <w:rFonts w:ascii="Arial" w:eastAsia="Times New Roman" w:hAnsi="Arial" w:cs="Arial"/>
                <w:b/>
                <w:bCs/>
                <w:color w:val="auto"/>
                <w:lang w:val="ru-RU"/>
              </w:rPr>
              <w:t xml:space="preserve">по разделам, подразделам, целевым статьям (муниципальным </w:t>
            </w:r>
            <w:r w:rsidRPr="00216682">
              <w:rPr>
                <w:rFonts w:ascii="Arial" w:eastAsia="Times New Roman" w:hAnsi="Arial" w:cs="Arial"/>
                <w:b/>
                <w:bCs/>
                <w:color w:val="auto"/>
                <w:lang w:val="ru-RU"/>
              </w:rPr>
              <w:lastRenderedPageBreak/>
              <w:t>программам Дигорского района и непрограммным направлениям деятельности) видам расходов</w:t>
            </w:r>
          </w:p>
        </w:tc>
      </w:tr>
      <w:tr w:rsidR="00495283" w:rsidRPr="00216682" w:rsidTr="007C367E">
        <w:trPr>
          <w:gridAfter w:val="15"/>
          <w:wAfter w:w="7285" w:type="dxa"/>
          <w:trHeight w:val="315"/>
        </w:trPr>
        <w:tc>
          <w:tcPr>
            <w:tcW w:w="3135" w:type="dxa"/>
            <w:hideMark/>
          </w:tcPr>
          <w:p w:rsidR="00495283" w:rsidRPr="00216682" w:rsidRDefault="00495283" w:rsidP="007C367E">
            <w:pPr>
              <w:ind w:hanging="40"/>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 xml:space="preserve"> и непрограммным направлениям деятельности) группам и подгруппам видов расходов классификации расходов бюджета Дигорского  района</w:t>
            </w:r>
          </w:p>
        </w:tc>
      </w:tr>
      <w:tr w:rsidR="00495283" w:rsidRPr="00216682" w:rsidTr="007C367E">
        <w:trPr>
          <w:gridAfter w:val="15"/>
          <w:wAfter w:w="7285" w:type="dxa"/>
          <w:trHeight w:val="315"/>
        </w:trPr>
        <w:tc>
          <w:tcPr>
            <w:tcW w:w="3135" w:type="dxa"/>
            <w:hideMark/>
          </w:tcPr>
          <w:p w:rsidR="00495283" w:rsidRPr="00216682" w:rsidRDefault="00495283" w:rsidP="007C367E">
            <w:pPr>
              <w:ind w:hanging="40"/>
              <w:rPr>
                <w:rFonts w:ascii="Arial" w:eastAsia="Times New Roman" w:hAnsi="Arial" w:cs="Arial"/>
                <w:b/>
                <w:bCs/>
                <w:color w:val="auto"/>
                <w:lang w:val="ru-RU"/>
              </w:rPr>
            </w:pPr>
            <w:r w:rsidRPr="00216682">
              <w:rPr>
                <w:rFonts w:ascii="Arial" w:eastAsia="Times New Roman" w:hAnsi="Arial" w:cs="Arial"/>
                <w:b/>
                <w:bCs/>
                <w:color w:val="auto"/>
                <w:lang w:val="ru-RU"/>
              </w:rPr>
              <w:t>классификации расходов районного бюджета Дигорского  района на 2017 год</w:t>
            </w:r>
          </w:p>
        </w:tc>
      </w:tr>
      <w:tr w:rsidR="00495283" w:rsidRPr="00216682" w:rsidTr="007C367E">
        <w:trPr>
          <w:gridAfter w:val="1"/>
          <w:wAfter w:w="1120" w:type="dxa"/>
          <w:trHeight w:val="270"/>
        </w:trPr>
        <w:tc>
          <w:tcPr>
            <w:tcW w:w="3135" w:type="dxa"/>
            <w:noWrap/>
            <w:hideMark/>
          </w:tcPr>
          <w:p w:rsidR="00495283" w:rsidRPr="00216682" w:rsidRDefault="00495283" w:rsidP="007C367E">
            <w:pPr>
              <w:ind w:hanging="40"/>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809" w:type="dxa"/>
            <w:noWrap/>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242" w:type="dxa"/>
            <w:gridSpan w:val="2"/>
            <w:noWrap/>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noWrap/>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93" w:type="dxa"/>
            <w:gridSpan w:val="5"/>
            <w:noWrap/>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(тыс. рублей)</w:t>
            </w:r>
          </w:p>
        </w:tc>
      </w:tr>
      <w:tr w:rsidR="00495283" w:rsidRPr="00216682" w:rsidTr="007C367E">
        <w:trPr>
          <w:gridAfter w:val="1"/>
          <w:wAfter w:w="1120" w:type="dxa"/>
          <w:trHeight w:val="585"/>
        </w:trPr>
        <w:tc>
          <w:tcPr>
            <w:tcW w:w="3135" w:type="dxa"/>
            <w:vMerge w:val="restart"/>
            <w:hideMark/>
          </w:tcPr>
          <w:p w:rsidR="00495283" w:rsidRPr="00216682" w:rsidRDefault="00495283" w:rsidP="007C367E">
            <w:pPr>
              <w:ind w:hanging="40"/>
              <w:rPr>
                <w:rFonts w:ascii="Arial" w:eastAsia="Times New Roman" w:hAnsi="Arial" w:cs="Arial"/>
                <w:b/>
                <w:bCs/>
                <w:color w:val="auto"/>
                <w:lang w:val="ru-RU"/>
              </w:rPr>
            </w:pPr>
            <w:r w:rsidRPr="00216682">
              <w:rPr>
                <w:rFonts w:ascii="Arial" w:eastAsia="Times New Roman" w:hAnsi="Arial" w:cs="Arial"/>
                <w:b/>
                <w:bCs/>
                <w:color w:val="auto"/>
                <w:lang w:val="ru-RU"/>
              </w:rPr>
              <w:t>Наименование</w:t>
            </w:r>
          </w:p>
        </w:tc>
        <w:tc>
          <w:tcPr>
            <w:tcW w:w="5151" w:type="dxa"/>
            <w:gridSpan w:val="12"/>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Код бюджетной классификации Российской Федерации</w:t>
            </w:r>
          </w:p>
        </w:tc>
        <w:tc>
          <w:tcPr>
            <w:tcW w:w="1014" w:type="dxa"/>
            <w:gridSpan w:val="2"/>
            <w:vMerge w:val="restart"/>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Сумма</w:t>
            </w:r>
          </w:p>
        </w:tc>
      </w:tr>
      <w:tr w:rsidR="00495283" w:rsidRPr="00216682" w:rsidTr="007C367E">
        <w:trPr>
          <w:gridAfter w:val="1"/>
          <w:wAfter w:w="1120" w:type="dxa"/>
          <w:trHeight w:val="780"/>
        </w:trPr>
        <w:tc>
          <w:tcPr>
            <w:tcW w:w="3135" w:type="dxa"/>
            <w:vMerge/>
            <w:hideMark/>
          </w:tcPr>
          <w:p w:rsidR="00495283" w:rsidRPr="00216682" w:rsidRDefault="00495283" w:rsidP="007C367E">
            <w:pPr>
              <w:ind w:hanging="40"/>
              <w:rPr>
                <w:rFonts w:ascii="Arial" w:eastAsia="Times New Roman" w:hAnsi="Arial" w:cs="Arial"/>
                <w:b/>
                <w:bCs/>
                <w:color w:val="auto"/>
                <w:lang w:val="ru-RU"/>
              </w:rPr>
            </w:pPr>
          </w:p>
        </w:tc>
        <w:tc>
          <w:tcPr>
            <w:tcW w:w="809" w:type="dxa"/>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раздел</w:t>
            </w:r>
          </w:p>
        </w:tc>
        <w:tc>
          <w:tcPr>
            <w:tcW w:w="1242" w:type="dxa"/>
            <w:gridSpan w:val="2"/>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под-раздел</w:t>
            </w:r>
          </w:p>
        </w:tc>
        <w:tc>
          <w:tcPr>
            <w:tcW w:w="2021" w:type="dxa"/>
            <w:gridSpan w:val="6"/>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вид рас-ходов</w:t>
            </w:r>
          </w:p>
        </w:tc>
        <w:tc>
          <w:tcPr>
            <w:tcW w:w="1014" w:type="dxa"/>
            <w:gridSpan w:val="2"/>
            <w:vMerge/>
            <w:hideMark/>
          </w:tcPr>
          <w:p w:rsidR="00495283" w:rsidRPr="00216682" w:rsidRDefault="00495283" w:rsidP="00495283">
            <w:pPr>
              <w:rPr>
                <w:rFonts w:ascii="Arial" w:eastAsia="Times New Roman" w:hAnsi="Arial" w:cs="Arial"/>
                <w:b/>
                <w:bCs/>
                <w:color w:val="auto"/>
                <w:lang w:val="ru-RU"/>
              </w:rPr>
            </w:pPr>
          </w:p>
        </w:tc>
      </w:tr>
      <w:tr w:rsidR="00495283" w:rsidRPr="00216682" w:rsidTr="007C367E">
        <w:trPr>
          <w:gridAfter w:val="1"/>
          <w:wAfter w:w="1120" w:type="dxa"/>
          <w:trHeight w:val="525"/>
        </w:trPr>
        <w:tc>
          <w:tcPr>
            <w:tcW w:w="3135" w:type="dxa"/>
            <w:noWrap/>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ВСЕГО РАСХОДОВ</w:t>
            </w:r>
          </w:p>
        </w:tc>
        <w:tc>
          <w:tcPr>
            <w:tcW w:w="809" w:type="dxa"/>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noWrap/>
            <w:hideMark/>
          </w:tcPr>
          <w:p w:rsidR="00495283" w:rsidRPr="00216682" w:rsidRDefault="00495283" w:rsidP="00495283">
            <w:pPr>
              <w:rPr>
                <w:rFonts w:ascii="Arial" w:eastAsia="Times New Roman" w:hAnsi="Arial" w:cs="Arial"/>
                <w:color w:val="auto"/>
                <w:lang w:val="ru-RU"/>
              </w:rPr>
            </w:pPr>
            <w:r w:rsidRPr="00216682">
              <w:rPr>
                <w:rFonts w:ascii="Arial" w:eastAsia="Times New Roman" w:hAnsi="Arial" w:cs="Arial"/>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364 838,8</w:t>
            </w:r>
          </w:p>
        </w:tc>
      </w:tr>
      <w:tr w:rsidR="00495283" w:rsidRPr="00216682" w:rsidTr="007C367E">
        <w:trPr>
          <w:gridAfter w:val="1"/>
          <w:wAfter w:w="1120" w:type="dxa"/>
          <w:trHeight w:val="435"/>
        </w:trPr>
        <w:tc>
          <w:tcPr>
            <w:tcW w:w="3135" w:type="dxa"/>
            <w:noWrap/>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ОБЩЕГОСУДАРСТВЕННЫЕ ВОПРОСЫ</w:t>
            </w:r>
          </w:p>
        </w:tc>
        <w:tc>
          <w:tcPr>
            <w:tcW w:w="809" w:type="dxa"/>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36 451,9</w:t>
            </w:r>
          </w:p>
        </w:tc>
      </w:tr>
      <w:tr w:rsidR="00495283" w:rsidRPr="00216682" w:rsidTr="007C367E">
        <w:trPr>
          <w:gridAfter w:val="1"/>
          <w:wAfter w:w="1120" w:type="dxa"/>
          <w:trHeight w:val="900"/>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Функционирование высшего должностного лица субъекта Российской Федерации и муниципального образования</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932,0</w:t>
            </w:r>
          </w:p>
        </w:tc>
      </w:tr>
      <w:tr w:rsidR="00495283" w:rsidRPr="00216682" w:rsidTr="007C367E">
        <w:trPr>
          <w:gridAfter w:val="1"/>
          <w:wAfter w:w="1120" w:type="dxa"/>
          <w:trHeight w:val="90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60 0 00 00000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932,0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Глава муниципального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60 1 00 00000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932,0</w:t>
            </w:r>
          </w:p>
        </w:tc>
      </w:tr>
      <w:tr w:rsidR="00495283" w:rsidRPr="00216682" w:rsidTr="007C367E">
        <w:trPr>
          <w:gridAfter w:val="1"/>
          <w:wAfter w:w="1120" w:type="dxa"/>
          <w:trHeight w:val="130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16682">
              <w:rPr>
                <w:rFonts w:ascii="Arial" w:eastAsia="Times New Roman" w:hAnsi="Arial" w:cs="Arial"/>
                <w:color w:val="auto"/>
                <w:lang w:val="ru-RU"/>
              </w:rPr>
              <w:lastRenderedPageBreak/>
              <w:t xml:space="preserve">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60 1 00 00110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932,0</w:t>
            </w:r>
          </w:p>
        </w:tc>
      </w:tr>
      <w:tr w:rsidR="00495283" w:rsidRPr="00216682" w:rsidTr="007C367E">
        <w:trPr>
          <w:gridAfter w:val="1"/>
          <w:wAfter w:w="1120" w:type="dxa"/>
          <w:trHeight w:val="57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60 1 00 00110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932,0</w:t>
            </w:r>
          </w:p>
        </w:tc>
      </w:tr>
      <w:tr w:rsidR="00495283" w:rsidRPr="00216682" w:rsidTr="007C367E">
        <w:trPr>
          <w:gridAfter w:val="1"/>
          <w:wAfter w:w="1120" w:type="dxa"/>
          <w:trHeight w:val="115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03</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2 549,0</w:t>
            </w:r>
          </w:p>
        </w:tc>
      </w:tr>
      <w:tr w:rsidR="00495283" w:rsidRPr="00216682" w:rsidTr="007C367E">
        <w:trPr>
          <w:gridAfter w:val="1"/>
          <w:wAfter w:w="1120" w:type="dxa"/>
          <w:trHeight w:val="900"/>
        </w:trPr>
        <w:tc>
          <w:tcPr>
            <w:tcW w:w="3135" w:type="dxa"/>
            <w:hideMark/>
          </w:tcPr>
          <w:p w:rsidR="00495283" w:rsidRPr="00216682" w:rsidRDefault="00495283" w:rsidP="007C367E">
            <w:pPr>
              <w:ind w:hanging="40"/>
              <w:outlineLvl w:val="0"/>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органом местного Главы муниципального образования, представительных органов  и органов местного самоуправления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66 0 00 00000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2 549,0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Депутаты представительного органа муниципального образования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66 1 00 00000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606,0</w:t>
            </w:r>
          </w:p>
        </w:tc>
      </w:tr>
      <w:tr w:rsidR="00495283" w:rsidRPr="00216682" w:rsidTr="007C367E">
        <w:trPr>
          <w:gridAfter w:val="1"/>
          <w:wAfter w:w="1120" w:type="dxa"/>
          <w:trHeight w:val="121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66 1 00 00110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606,0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66 1 00 0110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606,0</w:t>
            </w:r>
          </w:p>
        </w:tc>
      </w:tr>
      <w:tr w:rsidR="00495283" w:rsidRPr="00216682" w:rsidTr="007C367E">
        <w:trPr>
          <w:gridAfter w:val="1"/>
          <w:wAfter w:w="1120" w:type="dxa"/>
          <w:trHeight w:val="46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Центральный аппарат</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66 2 00 00000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1 943,0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w:t>
            </w:r>
            <w:r w:rsidRPr="00216682">
              <w:rPr>
                <w:rFonts w:ascii="Arial" w:eastAsia="Times New Roman" w:hAnsi="Arial" w:cs="Arial"/>
                <w:color w:val="auto"/>
                <w:lang w:val="ru-RU"/>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66 2 00 00110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1 092,0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66 2 00 00110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1 092,0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66 2 00 00190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851,0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66 2 00 00190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851,0</w:t>
            </w:r>
          </w:p>
        </w:tc>
      </w:tr>
      <w:tr w:rsidR="00495283" w:rsidRPr="00216682" w:rsidTr="007C367E">
        <w:trPr>
          <w:gridAfter w:val="1"/>
          <w:wAfter w:w="1120" w:type="dxa"/>
          <w:trHeight w:val="115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22 859,0</w:t>
            </w:r>
          </w:p>
        </w:tc>
      </w:tr>
      <w:tr w:rsidR="00495283" w:rsidRPr="00216682" w:rsidTr="007C367E">
        <w:trPr>
          <w:gridAfter w:val="1"/>
          <w:wAfter w:w="1120" w:type="dxa"/>
          <w:trHeight w:val="90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60 0 00 00000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22 859,0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Глава местной администрации (исполнительно-распорядительного органа муниципального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60 2 00 00000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794,0</w:t>
            </w:r>
          </w:p>
        </w:tc>
      </w:tr>
      <w:tr w:rsidR="00495283" w:rsidRPr="00216682" w:rsidTr="007C367E">
        <w:trPr>
          <w:gridAfter w:val="1"/>
          <w:wAfter w:w="1120" w:type="dxa"/>
          <w:trHeight w:val="15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w:t>
            </w:r>
            <w:r w:rsidRPr="00216682">
              <w:rPr>
                <w:rFonts w:ascii="Arial" w:eastAsia="Times New Roman" w:hAnsi="Arial" w:cs="Arial"/>
                <w:color w:val="auto"/>
                <w:lang w:val="ru-RU"/>
              </w:rPr>
              <w:lastRenderedPageBreak/>
              <w:t xml:space="preserve">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60 2 00 00110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794,0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60 2 00 00110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794,0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Центральный аппарат</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66 3 00 00000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22 065,0</w:t>
            </w:r>
          </w:p>
        </w:tc>
      </w:tr>
      <w:tr w:rsidR="00495283" w:rsidRPr="00216682" w:rsidTr="007C367E">
        <w:trPr>
          <w:gridAfter w:val="1"/>
          <w:wAfter w:w="1120" w:type="dxa"/>
          <w:trHeight w:val="124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66 3 00 00110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15 026,0</w:t>
            </w:r>
          </w:p>
        </w:tc>
      </w:tr>
      <w:tr w:rsidR="00495283" w:rsidRPr="00216682" w:rsidTr="007C367E">
        <w:trPr>
          <w:gridAfter w:val="1"/>
          <w:wAfter w:w="1120" w:type="dxa"/>
          <w:trHeight w:val="73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государственных (муниципальных) органов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xml:space="preserve">66 3 00 00110 </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15 026,0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66 3 00 00190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7 039,0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обеспечения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66 3 00 00190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7 039,0</w:t>
            </w:r>
          </w:p>
        </w:tc>
      </w:tr>
      <w:tr w:rsidR="00495283" w:rsidRPr="00216682" w:rsidTr="007C367E">
        <w:trPr>
          <w:gridAfter w:val="1"/>
          <w:wAfter w:w="1120" w:type="dxa"/>
          <w:trHeight w:val="870"/>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Обеспечение деятельности финансовых, налоговых и таможенных органов и органов финансового надзора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5 892,0</w:t>
            </w:r>
          </w:p>
        </w:tc>
      </w:tr>
      <w:tr w:rsidR="00495283" w:rsidRPr="00216682" w:rsidTr="007C367E">
        <w:trPr>
          <w:gridAfter w:val="1"/>
          <w:wAfter w:w="1120" w:type="dxa"/>
          <w:trHeight w:val="90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органом местного Главы муниципального образования, представительных органов  и органов местного </w:t>
            </w:r>
            <w:r w:rsidRPr="00216682">
              <w:rPr>
                <w:rFonts w:ascii="Arial" w:eastAsia="Times New Roman" w:hAnsi="Arial" w:cs="Arial"/>
                <w:lang w:val="ru-RU"/>
              </w:rPr>
              <w:lastRenderedPageBreak/>
              <w:t>самоуправления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66 0 00 00000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5 892,0</w:t>
            </w:r>
          </w:p>
        </w:tc>
      </w:tr>
      <w:tr w:rsidR="00495283" w:rsidRPr="00216682" w:rsidTr="007C367E">
        <w:trPr>
          <w:gridAfter w:val="1"/>
          <w:wAfter w:w="1120" w:type="dxa"/>
          <w:trHeight w:val="300"/>
        </w:trPr>
        <w:tc>
          <w:tcPr>
            <w:tcW w:w="3135" w:type="dxa"/>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lastRenderedPageBreak/>
              <w:t xml:space="preserve">  Обеспечение функционирования финансовых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66 4 00 00000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5 892,0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Центральный аппарат</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66 4 00 00000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5 262,2</w:t>
            </w:r>
          </w:p>
        </w:tc>
      </w:tr>
      <w:tr w:rsidR="00495283" w:rsidRPr="00216682" w:rsidTr="007C367E">
        <w:trPr>
          <w:gridAfter w:val="1"/>
          <w:wAfter w:w="1120" w:type="dxa"/>
          <w:trHeight w:val="133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66 4 00 00110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3 816,2</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66 4 00 00110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3 816,2</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66 4 00 00190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2 331,4</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66 4 00 00190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2 331,4</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Руководитель контрольно-счетной палаты муниципального образования и его заместители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66 5 00 00000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629,8</w:t>
            </w:r>
          </w:p>
        </w:tc>
      </w:tr>
      <w:tr w:rsidR="00495283" w:rsidRPr="00216682" w:rsidTr="007C367E">
        <w:trPr>
          <w:gridAfter w:val="1"/>
          <w:wAfter w:w="1120" w:type="dxa"/>
          <w:trHeight w:val="130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66 5 00 00110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629,8</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06</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66 5 00 00110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629,8</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Обеспечение проведения выборов</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99  2 00 00000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909,9</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Проведение выборов в представительные органы</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99 2 00 01700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909,9</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Проведение муниципальных выборов</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99 2 00 01700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909,9</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99 2 00 01700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909,9</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99 2 00 01700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909,9</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Резервные фонды</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11</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99 0 00 00000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3 000,0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Непрограмные расходы органов исполнительной власти муниципальных образований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99 4 00 00000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3 000,0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Резервные фонды местных администраций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99 4 00 00000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3 000,0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бюджетные ассигнования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99 4 00 00000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800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3 000,0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Резервные средства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99 4 00 00000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870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3 000,0</w:t>
            </w:r>
          </w:p>
        </w:tc>
      </w:tr>
      <w:tr w:rsidR="00495283" w:rsidRPr="00216682" w:rsidTr="007C367E">
        <w:trPr>
          <w:gridAfter w:val="1"/>
          <w:wAfter w:w="1120" w:type="dxa"/>
          <w:trHeight w:val="37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Другие общегосударственные вопросы</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310,0</w:t>
            </w:r>
          </w:p>
        </w:tc>
      </w:tr>
      <w:tr w:rsidR="00495283" w:rsidRPr="00216682" w:rsidTr="007C367E">
        <w:trPr>
          <w:gridAfter w:val="1"/>
          <w:wAfter w:w="1120" w:type="dxa"/>
          <w:trHeight w:val="900"/>
        </w:trPr>
        <w:tc>
          <w:tcPr>
            <w:tcW w:w="3135" w:type="dxa"/>
            <w:noWrap/>
            <w:hideMark/>
          </w:tcPr>
          <w:p w:rsidR="00495283" w:rsidRPr="00216682" w:rsidRDefault="00BA2D96" w:rsidP="007C367E">
            <w:pPr>
              <w:ind w:hanging="40"/>
              <w:rPr>
                <w:rFonts w:ascii="Arial" w:eastAsia="Times New Roman" w:hAnsi="Arial" w:cs="Arial"/>
                <w:color w:val="auto"/>
                <w:lang w:val="ru-RU"/>
              </w:rPr>
            </w:pPr>
            <w:r>
              <w:rPr>
                <w:rFonts w:ascii="Arial" w:eastAsia="Times New Roman" w:hAnsi="Arial" w:cs="Arial"/>
                <w:noProof/>
                <w:color w:val="auto"/>
                <w:lang w:val="ru-RU"/>
              </w:rPr>
              <w:pict>
                <v:shape id="Поле 7" o:spid="_x0000_s1042" type="#_x0000_t202" style="position:absolute;margin-left:0;margin-top:0;width:6pt;height:54.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" filled="f" stroked="f"/>
              </w:pict>
            </w:r>
          </w:p>
          <w:tbl>
            <w:tblPr>
              <w:tblW w:w="0" w:type="auto"/>
              <w:tblCellSpacing w:w="0" w:type="dxa"/>
              <w:tblLayout w:type="fixed"/>
              <w:tblCellMar>
                <w:left w:w="0" w:type="dxa"/>
                <w:right w:w="0" w:type="dxa"/>
              </w:tblCellMar>
              <w:tblLook w:val="04A0"/>
            </w:tblPr>
            <w:tblGrid>
              <w:gridCol w:w="5960"/>
            </w:tblGrid>
            <w:tr w:rsidR="00495283" w:rsidRPr="00216682" w:rsidTr="007C367E">
              <w:trPr>
                <w:trHeight w:val="900"/>
                <w:tblCellSpacing w:w="0" w:type="dxa"/>
              </w:trPr>
              <w:tc>
                <w:tcPr>
                  <w:tcW w:w="5960" w:type="dxa"/>
                  <w:tcBorders>
                    <w:top w:val="nil"/>
                    <w:left w:val="single" w:sz="4" w:space="0" w:color="auto"/>
                    <w:bottom w:val="single" w:sz="4" w:space="0" w:color="auto"/>
                    <w:right w:val="single" w:sz="4" w:space="0" w:color="auto"/>
                  </w:tcBorders>
                  <w:shd w:val="clear" w:color="323232" w:fill="FFFFFF"/>
                  <w:vAlign w:val="bottom"/>
                  <w:hideMark/>
                </w:tcPr>
                <w:p w:rsidR="00495283" w:rsidRPr="00216682" w:rsidRDefault="00495283" w:rsidP="007C367E">
                  <w:pPr>
                    <w:ind w:hanging="40"/>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Главы муниципального образования, представительных органов  и органов местного самоуправления</w:t>
                  </w:r>
                </w:p>
              </w:tc>
            </w:tr>
          </w:tbl>
          <w:p w:rsidR="00495283" w:rsidRPr="00216682" w:rsidRDefault="00495283" w:rsidP="007C367E">
            <w:pPr>
              <w:ind w:hanging="40"/>
              <w:rPr>
                <w:rFonts w:ascii="Arial" w:eastAsia="Times New Roman" w:hAnsi="Arial" w:cs="Arial"/>
                <w:color w:val="auto"/>
                <w:lang w:val="ru-RU"/>
              </w:rPr>
            </w:pP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66 0 00 00000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Обеспечение функций административных комиссий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66 6 00 00000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Организация деятельности административных комиссий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66 6 00 22740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310</w:t>
            </w:r>
          </w:p>
        </w:tc>
      </w:tr>
      <w:tr w:rsidR="00495283" w:rsidRPr="00216682" w:rsidTr="007C367E">
        <w:trPr>
          <w:gridAfter w:val="1"/>
          <w:wAfter w:w="1120" w:type="dxa"/>
          <w:trHeight w:val="15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66 6 00 22740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278,6</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66 6 00 22740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278,6</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66 6 00 22740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31,4</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66 6 00 22740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31,4</w:t>
            </w:r>
          </w:p>
        </w:tc>
      </w:tr>
      <w:tr w:rsidR="00495283" w:rsidRPr="00216682" w:rsidTr="007C367E">
        <w:trPr>
          <w:gridAfter w:val="1"/>
          <w:wAfter w:w="1120" w:type="dxa"/>
          <w:trHeight w:val="49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НАЦИОНАЛЬНАЯ ОБОРОНА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781,0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Мобилизационная и вневойсковая подготовка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03</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781,0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Непрограмные расходы органов исполнительной власти  муниципальных образований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99 0 00 00000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781,0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Осуществление первичного воинского учета на территориях, где отсутствуют  военные комиссариаты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99 3 00 51180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781,0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Межбюджетные трансферты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99 3 00 51180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781,0</w:t>
            </w:r>
          </w:p>
        </w:tc>
      </w:tr>
      <w:tr w:rsidR="00495283" w:rsidRPr="00216682" w:rsidTr="007C367E">
        <w:trPr>
          <w:gridAfter w:val="1"/>
          <w:wAfter w:w="1120" w:type="dxa"/>
          <w:trHeight w:val="255"/>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Субвенции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99 3 00 51180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530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781,0</w:t>
            </w:r>
          </w:p>
        </w:tc>
      </w:tr>
      <w:tr w:rsidR="00495283" w:rsidRPr="00216682" w:rsidTr="007C367E">
        <w:trPr>
          <w:gridAfter w:val="1"/>
          <w:wAfter w:w="1120" w:type="dxa"/>
          <w:trHeight w:val="570"/>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НАЦИОНАЛЬНАЯ БЕЗОПАСНОСТЬ И ПРАВООХРАНИТЕЛЬНАЯ  ДЕЯТЕЛЬНОСТЬ</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4 252,5</w:t>
            </w:r>
          </w:p>
        </w:tc>
      </w:tr>
      <w:tr w:rsidR="00495283" w:rsidRPr="00216682" w:rsidTr="007C367E">
        <w:trPr>
          <w:gridAfter w:val="1"/>
          <w:wAfter w:w="1120" w:type="dxa"/>
          <w:trHeight w:val="85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"Районная программа по пожарной безопасности учреждении образования Дигорского района на 2017 год"</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xml:space="preserve">           01 0 00 00000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700,0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Мероприятия в области пожарной безопасности"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01 0 01 00000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700,0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Мероприятия в области пожарной безопасности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01 0 01 11110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Другие вопросы  в области национальной безопасности и правоохранительной </w:t>
            </w:r>
            <w:r w:rsidRPr="00216682">
              <w:rPr>
                <w:rFonts w:ascii="Arial" w:eastAsia="Times New Roman" w:hAnsi="Arial" w:cs="Arial"/>
                <w:color w:val="auto"/>
                <w:lang w:val="ru-RU"/>
              </w:rPr>
              <w:lastRenderedPageBreak/>
              <w:t>деятельности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01 0 01 11110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01 0 01 11110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01 0 01 11110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700,0</w:t>
            </w:r>
          </w:p>
        </w:tc>
      </w:tr>
      <w:tr w:rsidR="00495283" w:rsidRPr="00216682" w:rsidTr="007C367E">
        <w:trPr>
          <w:gridAfter w:val="1"/>
          <w:wAfter w:w="1120" w:type="dxa"/>
          <w:trHeight w:val="870"/>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"Районная программа по пожарной безопасности учреждении культуры Дигорского района на 2017 год"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03 0 00 00000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100,0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Мероприятия в области пожарной безопасности"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03 0 01 00000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3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Мероприятия в области пожарной безопасности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03 0 01 44220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Другие вопросы  в области национальной безопасности и правоохранительной деятельности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03 0 01 44220</w:t>
            </w:r>
          </w:p>
        </w:tc>
        <w:tc>
          <w:tcPr>
            <w:tcW w:w="1079" w:type="dxa"/>
            <w:gridSpan w:val="3"/>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03 0 01 44220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600"/>
        </w:trPr>
        <w:tc>
          <w:tcPr>
            <w:tcW w:w="3135" w:type="dxa"/>
            <w:hideMark/>
          </w:tcPr>
          <w:p w:rsidR="00495283" w:rsidRPr="00216682" w:rsidRDefault="00495283" w:rsidP="007C367E">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03 0 01 44220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1110"/>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""Профилактика правонарушений и преступлений в муниципальном образовании-Дигорский район республики Северная Осетия-Алания на 2017 год"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02 0 00 00000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3 452,5</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 xml:space="preserve">Подпрограмма "Противодействие терроризму и экстремизму в </w:t>
            </w:r>
            <w:r w:rsidRPr="00216682">
              <w:rPr>
                <w:rFonts w:ascii="Arial" w:eastAsia="Times New Roman" w:hAnsi="Arial" w:cs="Arial"/>
                <w:b/>
                <w:bCs/>
                <w:color w:val="auto"/>
                <w:lang w:val="ru-RU"/>
              </w:rPr>
              <w:lastRenderedPageBreak/>
              <w:t>Дигорском районе РСО-Алания"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02 1 00 00000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Основное мероприятие "Противодействие экстремизму и терроризму"</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02 1 01 00000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Система мер профилактики экстремизма и террористических проявлений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02 1 01 11130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02 1 01 11130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02 1 01 11130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240,0</w:t>
            </w:r>
          </w:p>
        </w:tc>
      </w:tr>
      <w:tr w:rsidR="00495283" w:rsidRPr="00216682" w:rsidTr="007C367E">
        <w:trPr>
          <w:gridAfter w:val="1"/>
          <w:wAfter w:w="1120" w:type="dxa"/>
          <w:trHeight w:val="1110"/>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"Комплексные меры противодействия злоупотреблению наркотиками и их незаконному обороту в Дигорском районе РСО-Алания"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02 2 00 00000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55,0</w:t>
            </w:r>
          </w:p>
        </w:tc>
      </w:tr>
      <w:tr w:rsidR="00495283" w:rsidRPr="00216682" w:rsidTr="007C367E">
        <w:trPr>
          <w:gridAfter w:val="1"/>
          <w:wAfter w:w="1120" w:type="dxa"/>
          <w:trHeight w:val="1110"/>
        </w:trPr>
        <w:tc>
          <w:tcPr>
            <w:tcW w:w="3135" w:type="dxa"/>
            <w:hideMark/>
          </w:tcPr>
          <w:p w:rsidR="00495283" w:rsidRPr="00216682" w:rsidRDefault="00495283" w:rsidP="007C367E">
            <w:pPr>
              <w:ind w:hanging="40"/>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"Повышение уровня осведомленности населения о негативных последствиях немедицинского потребления наркотиков"</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02 2 01 00000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55,0</w:t>
            </w:r>
          </w:p>
        </w:tc>
      </w:tr>
      <w:tr w:rsidR="00495283" w:rsidRPr="00216682" w:rsidTr="007C367E">
        <w:trPr>
          <w:gridAfter w:val="1"/>
          <w:wAfter w:w="1120" w:type="dxa"/>
          <w:trHeight w:val="52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Другие вопросы  в области национальной безопасности и правоохранительной деятельности</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02 2 01 44130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02 2 01 44130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02 2 01 44130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55,0</w:t>
            </w:r>
          </w:p>
        </w:tc>
      </w:tr>
      <w:tr w:rsidR="00495283" w:rsidRPr="00216682" w:rsidTr="007C367E">
        <w:trPr>
          <w:gridAfter w:val="1"/>
          <w:wAfter w:w="1120" w:type="dxa"/>
          <w:trHeight w:val="1245"/>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Подпрограмма "Профилактика правонарушений, в том числе безнадзорности и беспризорности несовершеннолетних в Дигорском районе РСО-Алания"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02 3 00 00000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w:t>
            </w:r>
          </w:p>
        </w:tc>
      </w:tr>
      <w:tr w:rsidR="00495283" w:rsidRPr="00216682" w:rsidTr="007C367E">
        <w:trPr>
          <w:gridAfter w:val="1"/>
          <w:wAfter w:w="1120" w:type="dxa"/>
          <w:trHeight w:val="630"/>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 Усиление борьбы с преступностью и профилактика правонарушений"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02 3 01 00000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w:t>
            </w:r>
          </w:p>
        </w:tc>
      </w:tr>
      <w:tr w:rsidR="00495283" w:rsidRPr="00216682" w:rsidTr="007C367E">
        <w:trPr>
          <w:gridAfter w:val="1"/>
          <w:wAfter w:w="1120" w:type="dxa"/>
          <w:trHeight w:val="570"/>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Мероприятия по борьбе с преступностью и профилактике правонарушений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02 3 01 43130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55</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02 3 01 43130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55,0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02 3 01 43130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55,0</w:t>
            </w:r>
          </w:p>
        </w:tc>
      </w:tr>
      <w:tr w:rsidR="00495283" w:rsidRPr="00216682" w:rsidTr="007C367E">
        <w:trPr>
          <w:gridAfter w:val="1"/>
          <w:wAfter w:w="1120" w:type="dxa"/>
          <w:trHeight w:val="585"/>
        </w:trPr>
        <w:tc>
          <w:tcPr>
            <w:tcW w:w="3135" w:type="dxa"/>
            <w:hideMark/>
          </w:tcPr>
          <w:p w:rsidR="00495283" w:rsidRPr="00216682" w:rsidRDefault="00495283" w:rsidP="007C367E">
            <w:pPr>
              <w:ind w:hanging="40"/>
              <w:outlineLvl w:val="0"/>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"Обеспечение безопасности дорожного движения в Дигорском районе РСО-Алания"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02 4 00 00000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585"/>
        </w:trPr>
        <w:tc>
          <w:tcPr>
            <w:tcW w:w="3135" w:type="dxa"/>
            <w:hideMark/>
          </w:tcPr>
          <w:p w:rsidR="00495283" w:rsidRPr="00216682" w:rsidRDefault="00495283" w:rsidP="007C367E">
            <w:pPr>
              <w:ind w:hanging="40"/>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 Предупреждение опасного поведения участников дорожного движения"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02 4 01 00000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Другие вопросы  в области национальной безопасности и правоохранительной деятельности</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02 4 01 44130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02 4 01 44130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585"/>
        </w:trPr>
        <w:tc>
          <w:tcPr>
            <w:tcW w:w="3135" w:type="dxa"/>
            <w:hideMark/>
          </w:tcPr>
          <w:p w:rsidR="00495283" w:rsidRPr="00216682" w:rsidRDefault="00495283" w:rsidP="007C367E">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02 4 01 44130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100,0</w:t>
            </w:r>
          </w:p>
        </w:tc>
      </w:tr>
      <w:tr w:rsidR="00495283" w:rsidRPr="00216682" w:rsidTr="007C367E">
        <w:trPr>
          <w:gridAfter w:val="1"/>
          <w:wAfter w:w="1120" w:type="dxa"/>
          <w:trHeight w:val="1455"/>
        </w:trPr>
        <w:tc>
          <w:tcPr>
            <w:tcW w:w="3135" w:type="dxa"/>
            <w:hideMark/>
          </w:tcPr>
          <w:p w:rsidR="00495283" w:rsidRPr="00216682" w:rsidRDefault="00495283" w:rsidP="007C367E">
            <w:pPr>
              <w:ind w:hanging="40"/>
              <w:outlineLvl w:val="0"/>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Подпрограмма "Снижение рисков и смягчение последствий чрезвычайных ситуаций природного и техногенного характера и развитие единой дежурно-диспетчерской службы в Дигорском районе РСО-Алания"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02 5 00 00000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3 002,5</w:t>
            </w:r>
          </w:p>
        </w:tc>
      </w:tr>
      <w:tr w:rsidR="00495283" w:rsidRPr="00216682" w:rsidTr="007C367E">
        <w:trPr>
          <w:gridAfter w:val="1"/>
          <w:wAfter w:w="1120" w:type="dxa"/>
          <w:trHeight w:val="915"/>
        </w:trPr>
        <w:tc>
          <w:tcPr>
            <w:tcW w:w="3135" w:type="dxa"/>
            <w:hideMark/>
          </w:tcPr>
          <w:p w:rsidR="00495283" w:rsidRPr="00216682" w:rsidRDefault="00495283" w:rsidP="007C367E">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"Защита населения и территорий от чрезвычайных ситуаций природного и техногенного характера</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02 5 01 66130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3 002,5</w:t>
            </w:r>
          </w:p>
        </w:tc>
      </w:tr>
      <w:tr w:rsidR="00495283" w:rsidRPr="00216682" w:rsidTr="007C367E">
        <w:trPr>
          <w:gridAfter w:val="1"/>
          <w:wAfter w:w="1120" w:type="dxa"/>
          <w:trHeight w:val="97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Реализация  государственных функций, связанных с защитой населения и территорий от чрезвычайных ситуаций природного и техногенного характера</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02 5 01 66130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3 002,5</w:t>
            </w:r>
          </w:p>
        </w:tc>
      </w:tr>
      <w:tr w:rsidR="00495283" w:rsidRPr="00216682" w:rsidTr="007C367E">
        <w:trPr>
          <w:gridAfter w:val="1"/>
          <w:wAfter w:w="1120" w:type="dxa"/>
          <w:trHeight w:val="124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02 5 01 66130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1 502,5</w:t>
            </w:r>
          </w:p>
        </w:tc>
      </w:tr>
      <w:tr w:rsidR="00495283" w:rsidRPr="00216682" w:rsidTr="007C367E">
        <w:trPr>
          <w:gridAfter w:val="1"/>
          <w:wAfter w:w="1120" w:type="dxa"/>
          <w:trHeight w:val="46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Расходы на выплаты персоналу казенных учреждений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02 5 01 66130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1 502,5</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02 5 01 66130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1 500,0</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02 5 01 66130</w:t>
            </w:r>
          </w:p>
        </w:tc>
        <w:tc>
          <w:tcPr>
            <w:tcW w:w="1079" w:type="dxa"/>
            <w:gridSpan w:val="3"/>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1 500,0</w:t>
            </w:r>
          </w:p>
        </w:tc>
      </w:tr>
      <w:tr w:rsidR="00495283" w:rsidRPr="00216682" w:rsidTr="007C367E">
        <w:trPr>
          <w:gridAfter w:val="1"/>
          <w:wAfter w:w="1120" w:type="dxa"/>
          <w:trHeight w:val="300"/>
        </w:trPr>
        <w:tc>
          <w:tcPr>
            <w:tcW w:w="3135" w:type="dxa"/>
            <w:noWrap/>
            <w:hideMark/>
          </w:tcPr>
          <w:p w:rsidR="00495283" w:rsidRPr="00216682" w:rsidRDefault="00BA2D96" w:rsidP="00495283">
            <w:pPr>
              <w:outlineLvl w:val="0"/>
              <w:rPr>
                <w:rFonts w:ascii="Arial" w:eastAsia="Times New Roman" w:hAnsi="Arial" w:cs="Arial"/>
                <w:color w:val="auto"/>
                <w:lang w:val="ru-RU"/>
              </w:rPr>
            </w:pPr>
            <w:r>
              <w:rPr>
                <w:rFonts w:ascii="Arial" w:eastAsia="Times New Roman" w:hAnsi="Arial" w:cs="Arial"/>
                <w:noProof/>
                <w:color w:val="auto"/>
                <w:lang w:val="ru-RU"/>
              </w:rPr>
              <w:pict>
                <v:shape id="Поле 6" o:spid="_x0000_s1041" type="#_x0000_t202" style="position:absolute;margin-left:0;margin-top:0;width:6pt;height:59.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" filled="f" stroked="f"/>
              </w:pict>
            </w:r>
          </w:p>
          <w:tbl>
            <w:tblPr>
              <w:tblW w:w="0" w:type="auto"/>
              <w:tblCellSpacing w:w="0" w:type="dxa"/>
              <w:tblLayout w:type="fixed"/>
              <w:tblCellMar>
                <w:left w:w="0" w:type="dxa"/>
                <w:right w:w="0" w:type="dxa"/>
              </w:tblCellMar>
              <w:tblLook w:val="04A0"/>
            </w:tblPr>
            <w:tblGrid>
              <w:gridCol w:w="5960"/>
            </w:tblGrid>
            <w:tr w:rsidR="00495283" w:rsidRPr="00216682" w:rsidTr="007C367E">
              <w:trPr>
                <w:trHeight w:val="300"/>
                <w:tblCellSpacing w:w="0" w:type="dxa"/>
              </w:trPr>
              <w:tc>
                <w:tcPr>
                  <w:tcW w:w="5960" w:type="dxa"/>
                  <w:tcBorders>
                    <w:top w:val="nil"/>
                    <w:left w:val="single" w:sz="4" w:space="0" w:color="auto"/>
                    <w:bottom w:val="single" w:sz="4" w:space="0" w:color="auto"/>
                    <w:right w:val="single" w:sz="4" w:space="0" w:color="auto"/>
                  </w:tcBorders>
                  <w:shd w:val="clear" w:color="323232" w:fill="FFFFFF"/>
                  <w:tcMar>
                    <w:top w:w="0" w:type="dxa"/>
                    <w:left w:w="180" w:type="dxa"/>
                    <w:bottom w:w="0" w:type="dxa"/>
                    <w:right w:w="0" w:type="dxa"/>
                  </w:tcMar>
                  <w:vAlign w:val="bottom"/>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Национальная экономика</w:t>
                  </w:r>
                </w:p>
              </w:tc>
            </w:tr>
          </w:tbl>
          <w:p w:rsidR="00495283" w:rsidRPr="00216682" w:rsidRDefault="00495283" w:rsidP="00495283">
            <w:pPr>
              <w:outlineLvl w:val="0"/>
              <w:rPr>
                <w:rFonts w:ascii="Arial" w:eastAsia="Times New Roman" w:hAnsi="Arial" w:cs="Arial"/>
                <w:color w:val="auto"/>
                <w:lang w:val="ru-RU"/>
              </w:rPr>
            </w:pP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00</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0000000000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6 230,7</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Дорожное хозяйство</w:t>
            </w:r>
          </w:p>
        </w:tc>
        <w:tc>
          <w:tcPr>
            <w:tcW w:w="809" w:type="dxa"/>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04</w:t>
            </w:r>
          </w:p>
        </w:tc>
        <w:tc>
          <w:tcPr>
            <w:tcW w:w="1242"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99 5 00 00000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b/>
                <w:bCs/>
                <w:color w:val="auto"/>
                <w:lang w:val="ru-RU"/>
              </w:rPr>
            </w:pPr>
            <w:r w:rsidRPr="00216682">
              <w:rPr>
                <w:rFonts w:ascii="Arial" w:eastAsia="Times New Roman" w:hAnsi="Arial" w:cs="Arial"/>
                <w:b/>
                <w:bCs/>
                <w:color w:val="auto"/>
                <w:lang w:val="ru-RU"/>
              </w:rPr>
              <w:t>5 730,7</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Непрограмные расходы органов исполнительной </w:t>
            </w:r>
            <w:r w:rsidRPr="00216682">
              <w:rPr>
                <w:rFonts w:ascii="Arial" w:eastAsia="Times New Roman" w:hAnsi="Arial" w:cs="Arial"/>
                <w:color w:val="auto"/>
                <w:lang w:val="ru-RU"/>
              </w:rPr>
              <w:lastRenderedPageBreak/>
              <w:t xml:space="preserve">власти  муниципальных образований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04</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99 5 00 11040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5 730,7</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Дорожное хозяйство</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99 5 00 11040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5 730,7</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Поддержка дорожного хозяйства</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99 5 00 11040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5 730,7</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99 5 00 11040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5 730,7</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99 5 00 11040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5 730,7</w:t>
            </w:r>
          </w:p>
        </w:tc>
      </w:tr>
      <w:tr w:rsidR="00495283" w:rsidRPr="00216682" w:rsidTr="007C367E">
        <w:trPr>
          <w:gridAfter w:val="1"/>
          <w:wAfter w:w="1120" w:type="dxa"/>
          <w:trHeight w:val="1155"/>
        </w:trPr>
        <w:tc>
          <w:tcPr>
            <w:tcW w:w="3135" w:type="dxa"/>
            <w:hideMark/>
          </w:tcPr>
          <w:p w:rsidR="00495283" w:rsidRPr="00216682" w:rsidRDefault="00495283" w:rsidP="00495283">
            <w:pPr>
              <w:outlineLvl w:val="0"/>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"Развитие и поддержка субъектов малого и среднего предпринимательства на территории Дигорского района на 2017-2018 годы"</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14 0 00 00000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600"/>
        </w:trPr>
        <w:tc>
          <w:tcPr>
            <w:tcW w:w="3135" w:type="dxa"/>
            <w:hideMark/>
          </w:tcPr>
          <w:p w:rsidR="00495283" w:rsidRPr="00216682" w:rsidRDefault="00495283" w:rsidP="00495283">
            <w:pPr>
              <w:outlineLvl w:val="0"/>
              <w:rPr>
                <w:rFonts w:ascii="Arial" w:eastAsia="Times New Roman" w:hAnsi="Arial" w:cs="Arial"/>
                <w:color w:val="auto"/>
                <w:lang w:val="ru-RU"/>
              </w:rPr>
            </w:pPr>
            <w:r w:rsidRPr="00216682">
              <w:rPr>
                <w:rFonts w:ascii="Arial" w:eastAsia="Times New Roman" w:hAnsi="Arial" w:cs="Arial"/>
                <w:color w:val="auto"/>
                <w:lang w:val="ru-RU"/>
              </w:rPr>
              <w:t>Основное мероприятие "Поддежка субъектоа малого и среднего предпринимательства"</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14 0 01 00000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300"/>
        </w:trPr>
        <w:tc>
          <w:tcPr>
            <w:tcW w:w="3135" w:type="dxa"/>
            <w:hideMark/>
          </w:tcPr>
          <w:p w:rsidR="00495283" w:rsidRPr="00216682" w:rsidRDefault="00495283" w:rsidP="00495283">
            <w:pPr>
              <w:outlineLvl w:val="0"/>
              <w:rPr>
                <w:rFonts w:ascii="Arial" w:eastAsia="Times New Roman" w:hAnsi="Arial" w:cs="Arial"/>
                <w:color w:val="auto"/>
                <w:lang w:val="ru-RU"/>
              </w:rPr>
            </w:pPr>
            <w:r w:rsidRPr="00216682">
              <w:rPr>
                <w:rFonts w:ascii="Arial" w:eastAsia="Times New Roman" w:hAnsi="Arial" w:cs="Arial"/>
                <w:color w:val="auto"/>
                <w:lang w:val="ru-RU"/>
              </w:rPr>
              <w:t xml:space="preserve">   Иные бюджетные ассигнования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14 0 01 88550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900"/>
        </w:trPr>
        <w:tc>
          <w:tcPr>
            <w:tcW w:w="3135" w:type="dxa"/>
            <w:noWrap/>
            <w:hideMark/>
          </w:tcPr>
          <w:p w:rsidR="00495283" w:rsidRPr="00216682" w:rsidRDefault="00BA2D96" w:rsidP="00495283">
            <w:pPr>
              <w:outlineLvl w:val="0"/>
              <w:rPr>
                <w:rFonts w:ascii="Arial" w:eastAsia="Times New Roman" w:hAnsi="Arial" w:cs="Arial"/>
                <w:color w:val="auto"/>
                <w:lang w:val="ru-RU"/>
              </w:rPr>
            </w:pPr>
            <w:r>
              <w:rPr>
                <w:rFonts w:ascii="Arial" w:eastAsia="Times New Roman" w:hAnsi="Arial" w:cs="Arial"/>
                <w:noProof/>
                <w:color w:val="auto"/>
                <w:lang w:val="ru-RU"/>
              </w:rPr>
              <w:pict>
                <v:shape id="Поле 5" o:spid="_x0000_s1040" type="#_x0000_t202" style="position:absolute;margin-left:0;margin-top:5.25pt;width:6pt;height:54.7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" filled="f" stroked="f"/>
              </w:pict>
            </w:r>
          </w:p>
          <w:tbl>
            <w:tblPr>
              <w:tblW w:w="0" w:type="auto"/>
              <w:tblCellSpacing w:w="0" w:type="dxa"/>
              <w:tblLayout w:type="fixed"/>
              <w:tblCellMar>
                <w:left w:w="0" w:type="dxa"/>
                <w:right w:w="0" w:type="dxa"/>
              </w:tblCellMar>
              <w:tblLook w:val="04A0"/>
            </w:tblPr>
            <w:tblGrid>
              <w:gridCol w:w="5960"/>
            </w:tblGrid>
            <w:tr w:rsidR="00495283" w:rsidRPr="00216682" w:rsidTr="007C367E">
              <w:trPr>
                <w:trHeight w:val="900"/>
                <w:tblCellSpacing w:w="0" w:type="dxa"/>
              </w:trPr>
              <w:tc>
                <w:tcPr>
                  <w:tcW w:w="5960" w:type="dxa"/>
                  <w:tcBorders>
                    <w:top w:val="nil"/>
                    <w:left w:val="single" w:sz="4" w:space="0" w:color="auto"/>
                    <w:bottom w:val="single" w:sz="4" w:space="0" w:color="auto"/>
                    <w:right w:val="single" w:sz="4" w:space="0" w:color="auto"/>
                  </w:tcBorders>
                  <w:shd w:val="clear" w:color="323232" w:fill="FFFFFF"/>
                  <w:vAlign w:val="center"/>
                  <w:hideMark/>
                </w:tcPr>
                <w:p w:rsidR="00495283" w:rsidRPr="00216682" w:rsidRDefault="00495283" w:rsidP="00495283">
                  <w:pPr>
                    <w:rPr>
                      <w:rFonts w:ascii="Arial" w:eastAsia="Times New Roman" w:hAnsi="Arial" w:cs="Arial"/>
                      <w:color w:val="auto"/>
                      <w:lang w:val="ru-RU"/>
                    </w:rPr>
                  </w:pPr>
                  <w:r w:rsidRPr="00216682">
                    <w:rPr>
                      <w:rFonts w:ascii="Arial" w:eastAsia="Times New Roman" w:hAnsi="Arial" w:cs="Arial"/>
                      <w:color w:val="auto"/>
                      <w:lang w:val="ru-RU"/>
                    </w:rPr>
                    <w:t xml:space="preserve"> Субсидии юридическим лицам (кроме государственных (муниципальных) учреждений) и физическим лицам – производителям товаров, работ, услуг</w:t>
                  </w:r>
                </w:p>
              </w:tc>
            </w:tr>
          </w:tbl>
          <w:p w:rsidR="00495283" w:rsidRPr="00216682" w:rsidRDefault="00495283" w:rsidP="00495283">
            <w:pPr>
              <w:outlineLvl w:val="0"/>
              <w:rPr>
                <w:rFonts w:ascii="Arial" w:eastAsia="Times New Roman" w:hAnsi="Arial" w:cs="Arial"/>
                <w:color w:val="auto"/>
                <w:lang w:val="ru-RU"/>
              </w:rPr>
            </w:pP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04</w:t>
            </w:r>
          </w:p>
        </w:tc>
        <w:tc>
          <w:tcPr>
            <w:tcW w:w="1242" w:type="dxa"/>
            <w:gridSpan w:val="2"/>
            <w:noWrap/>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14 0 01 88550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810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435"/>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ЖИЛИЩНО-КОММУНАЛЬНОЕ ХОЗЯЙСТВО</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05</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00</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4 800,0</w:t>
            </w:r>
          </w:p>
        </w:tc>
      </w:tr>
      <w:tr w:rsidR="00495283" w:rsidRPr="00216682" w:rsidTr="007C367E">
        <w:trPr>
          <w:gridAfter w:val="1"/>
          <w:wAfter w:w="1120" w:type="dxa"/>
          <w:trHeight w:val="510"/>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Коммунальное хозяйство</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05</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99 6 00 00000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4 800,0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Непрограмные расходы органов исполнительной власти  муниципальных образований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05</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99 6 00 61510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4 800,0</w:t>
            </w:r>
          </w:p>
        </w:tc>
      </w:tr>
      <w:tr w:rsidR="00495283" w:rsidRPr="00216682" w:rsidTr="007C367E">
        <w:trPr>
          <w:gridAfter w:val="1"/>
          <w:wAfter w:w="1120" w:type="dxa"/>
          <w:trHeight w:val="510"/>
        </w:trPr>
        <w:tc>
          <w:tcPr>
            <w:tcW w:w="3135" w:type="dxa"/>
            <w:hideMark/>
          </w:tcPr>
          <w:p w:rsidR="00495283" w:rsidRPr="00216682" w:rsidRDefault="00495283" w:rsidP="00495283">
            <w:pPr>
              <w:outlineLvl w:val="0"/>
              <w:rPr>
                <w:rFonts w:ascii="Arial" w:eastAsia="Times New Roman" w:hAnsi="Arial" w:cs="Arial"/>
                <w:color w:val="auto"/>
                <w:lang w:val="ru-RU"/>
              </w:rPr>
            </w:pPr>
            <w:r w:rsidRPr="00216682">
              <w:rPr>
                <w:rFonts w:ascii="Arial" w:eastAsia="Times New Roman" w:hAnsi="Arial" w:cs="Arial"/>
                <w:color w:val="auto"/>
                <w:lang w:val="ru-RU"/>
              </w:rPr>
              <w:t xml:space="preserve">   Иные бюджетные ассигнования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05</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99 6 00 61510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4 800,0</w:t>
            </w:r>
          </w:p>
        </w:tc>
      </w:tr>
      <w:tr w:rsidR="00495283" w:rsidRPr="00216682" w:rsidTr="007C367E">
        <w:trPr>
          <w:gridAfter w:val="1"/>
          <w:wAfter w:w="1120" w:type="dxa"/>
          <w:trHeight w:val="900"/>
        </w:trPr>
        <w:tc>
          <w:tcPr>
            <w:tcW w:w="3135" w:type="dxa"/>
            <w:noWrap/>
            <w:hideMark/>
          </w:tcPr>
          <w:p w:rsidR="00495283" w:rsidRPr="00216682" w:rsidRDefault="00BA2D96" w:rsidP="00495283">
            <w:pPr>
              <w:outlineLvl w:val="0"/>
              <w:rPr>
                <w:rFonts w:ascii="Arial" w:eastAsia="Times New Roman" w:hAnsi="Arial" w:cs="Arial"/>
                <w:color w:val="auto"/>
                <w:lang w:val="ru-RU"/>
              </w:rPr>
            </w:pPr>
            <w:r>
              <w:rPr>
                <w:rFonts w:ascii="Arial" w:eastAsia="Times New Roman" w:hAnsi="Arial" w:cs="Arial"/>
                <w:noProof/>
                <w:color w:val="auto"/>
                <w:lang w:val="ru-RU"/>
              </w:rPr>
              <w:pict>
                <v:shape id="Поле 4" o:spid="_x0000_s1039" type="#_x0000_t202" style="position:absolute;margin-left:0;margin-top:5.25pt;width:6pt;height:9.7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" filled="f" stroked="f"/>
              </w:pict>
            </w:r>
          </w:p>
          <w:tbl>
            <w:tblPr>
              <w:tblW w:w="0" w:type="auto"/>
              <w:tblCellSpacing w:w="0" w:type="dxa"/>
              <w:tblLayout w:type="fixed"/>
              <w:tblCellMar>
                <w:left w:w="0" w:type="dxa"/>
                <w:right w:w="0" w:type="dxa"/>
              </w:tblCellMar>
              <w:tblLook w:val="04A0"/>
            </w:tblPr>
            <w:tblGrid>
              <w:gridCol w:w="5960"/>
            </w:tblGrid>
            <w:tr w:rsidR="00495283" w:rsidRPr="00216682" w:rsidTr="007C367E">
              <w:trPr>
                <w:trHeight w:val="900"/>
                <w:tblCellSpacing w:w="0" w:type="dxa"/>
              </w:trPr>
              <w:tc>
                <w:tcPr>
                  <w:tcW w:w="5960" w:type="dxa"/>
                  <w:tcBorders>
                    <w:top w:val="nil"/>
                    <w:left w:val="single" w:sz="4" w:space="0" w:color="auto"/>
                    <w:bottom w:val="single" w:sz="4" w:space="0" w:color="auto"/>
                    <w:right w:val="single" w:sz="4" w:space="0" w:color="auto"/>
                  </w:tcBorders>
                  <w:shd w:val="clear" w:color="323232" w:fill="FFFFFF"/>
                  <w:vAlign w:val="center"/>
                  <w:hideMark/>
                </w:tcPr>
                <w:p w:rsidR="00495283" w:rsidRPr="00216682" w:rsidRDefault="00495283" w:rsidP="00495283">
                  <w:pPr>
                    <w:rPr>
                      <w:rFonts w:ascii="Arial" w:eastAsia="Times New Roman" w:hAnsi="Arial" w:cs="Arial"/>
                      <w:color w:val="auto"/>
                      <w:lang w:val="ru-RU"/>
                    </w:rPr>
                  </w:pPr>
                  <w:r w:rsidRPr="00216682">
                    <w:rPr>
                      <w:rFonts w:ascii="Arial" w:eastAsia="Times New Roman" w:hAnsi="Arial" w:cs="Arial"/>
                      <w:color w:val="auto"/>
                      <w:lang w:val="ru-RU"/>
                    </w:rPr>
                    <w:t xml:space="preserve"> Субсидии юридическим лицам (кроме государственных (муниципальных) учреждений) и физическим лицам – производителям товаров, работ, услуг</w:t>
                  </w:r>
                </w:p>
              </w:tc>
            </w:tr>
          </w:tbl>
          <w:p w:rsidR="00495283" w:rsidRPr="00216682" w:rsidRDefault="00495283" w:rsidP="00495283">
            <w:pPr>
              <w:outlineLvl w:val="0"/>
              <w:rPr>
                <w:rFonts w:ascii="Arial" w:eastAsia="Times New Roman" w:hAnsi="Arial" w:cs="Arial"/>
                <w:color w:val="auto"/>
                <w:lang w:val="ru-RU"/>
              </w:rPr>
            </w:pP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05</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99 6 00 61510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810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4 800,0</w:t>
            </w:r>
          </w:p>
        </w:tc>
      </w:tr>
      <w:tr w:rsidR="00495283" w:rsidRPr="00216682" w:rsidTr="007C367E">
        <w:trPr>
          <w:gridAfter w:val="1"/>
          <w:wAfter w:w="1120" w:type="dxa"/>
          <w:trHeight w:val="405"/>
        </w:trPr>
        <w:tc>
          <w:tcPr>
            <w:tcW w:w="3135" w:type="dxa"/>
            <w:noWrap/>
            <w:hideMark/>
          </w:tcPr>
          <w:p w:rsidR="00495283" w:rsidRPr="00216682" w:rsidRDefault="00BA2D96" w:rsidP="00495283">
            <w:pPr>
              <w:rPr>
                <w:rFonts w:ascii="Arial" w:eastAsia="Times New Roman" w:hAnsi="Arial" w:cs="Arial"/>
                <w:color w:val="auto"/>
                <w:lang w:val="ru-RU"/>
              </w:rPr>
            </w:pPr>
            <w:r>
              <w:rPr>
                <w:rFonts w:ascii="Arial" w:eastAsia="Times New Roman" w:hAnsi="Arial" w:cs="Arial"/>
                <w:noProof/>
                <w:color w:val="auto"/>
                <w:lang w:val="ru-RU"/>
              </w:rPr>
              <w:pict>
                <v:shape id="Поле 3" o:spid="_x0000_s1038" type="#_x0000_t202" style="position:absolute;margin-left:0;margin-top:0;width:6pt;height:68.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" filled="f" stroked="f"/>
              </w:pict>
            </w:r>
            <w:r>
              <w:rPr>
                <w:rFonts w:ascii="Arial" w:eastAsia="Times New Roman" w:hAnsi="Arial" w:cs="Arial"/>
                <w:noProof/>
                <w:color w:val="auto"/>
                <w:lang w:val="ru-RU"/>
              </w:rPr>
              <w:pict>
                <v:shape id="Поле 2" o:spid="_x0000_s1037" type="#_x0000_t202" style="position:absolute;margin-left:0;margin-top:0;width:6pt;height:68.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" filled="f" stroked="f"/>
              </w:pict>
            </w:r>
          </w:p>
          <w:tbl>
            <w:tblPr>
              <w:tblW w:w="0" w:type="auto"/>
              <w:tblCellSpacing w:w="0" w:type="dxa"/>
              <w:tblLayout w:type="fixed"/>
              <w:tblCellMar>
                <w:left w:w="0" w:type="dxa"/>
                <w:right w:w="0" w:type="dxa"/>
              </w:tblCellMar>
              <w:tblLook w:val="04A0"/>
            </w:tblPr>
            <w:tblGrid>
              <w:gridCol w:w="5960"/>
            </w:tblGrid>
            <w:tr w:rsidR="00495283" w:rsidRPr="00216682" w:rsidTr="007C367E">
              <w:trPr>
                <w:trHeight w:val="405"/>
                <w:tblCellSpacing w:w="0" w:type="dxa"/>
              </w:trPr>
              <w:tc>
                <w:tcPr>
                  <w:tcW w:w="5960" w:type="dxa"/>
                  <w:tcBorders>
                    <w:top w:val="nil"/>
                    <w:left w:val="single" w:sz="4" w:space="0" w:color="auto"/>
                    <w:bottom w:val="single" w:sz="4" w:space="0" w:color="auto"/>
                    <w:right w:val="single" w:sz="4" w:space="0" w:color="auto"/>
                  </w:tcBorders>
                  <w:shd w:val="clear" w:color="323232" w:fill="FFFFFF"/>
                  <w:tcMar>
                    <w:top w:w="0" w:type="dxa"/>
                    <w:left w:w="180" w:type="dxa"/>
                    <w:bottom w:w="0" w:type="dxa"/>
                    <w:right w:w="0" w:type="dxa"/>
                  </w:tcMar>
                  <w:vAlign w:val="bottom"/>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ОБРАЗОВАНИЕ</w:t>
                  </w:r>
                </w:p>
              </w:tc>
            </w:tr>
          </w:tbl>
          <w:p w:rsidR="00495283" w:rsidRPr="00216682" w:rsidRDefault="00495283" w:rsidP="00495283">
            <w:pPr>
              <w:rPr>
                <w:rFonts w:ascii="Arial" w:eastAsia="Times New Roman" w:hAnsi="Arial" w:cs="Arial"/>
                <w:color w:val="auto"/>
                <w:lang w:val="ru-RU"/>
              </w:rPr>
            </w:pP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217 642,2</w:t>
            </w:r>
          </w:p>
        </w:tc>
      </w:tr>
      <w:tr w:rsidR="00495283" w:rsidRPr="00216682" w:rsidTr="007C367E">
        <w:trPr>
          <w:gridAfter w:val="1"/>
          <w:wAfter w:w="1120" w:type="dxa"/>
          <w:trHeight w:val="96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Муниципальная программа "Развитие образования в муниципальном образовании Дигорский район на 2017-2019 годы"</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00</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07 0 00 00000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495283" w:rsidRPr="00216682" w:rsidTr="007C367E">
        <w:trPr>
          <w:gridAfter w:val="1"/>
          <w:wAfter w:w="1120" w:type="dxa"/>
          <w:trHeight w:val="36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Дошкольное образование</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82 401,7</w:t>
            </w:r>
          </w:p>
        </w:tc>
      </w:tr>
      <w:tr w:rsidR="00495283" w:rsidRPr="00216682" w:rsidTr="007C367E">
        <w:trPr>
          <w:gridAfter w:val="1"/>
          <w:wAfter w:w="1120" w:type="dxa"/>
          <w:trHeight w:val="94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"Развитие образования в муниципальном образовании Дигорский район на 2017-2019 годы"</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00</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07 0 00 00000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83 901,7</w:t>
            </w:r>
          </w:p>
        </w:tc>
      </w:tr>
      <w:tr w:rsidR="00495283" w:rsidRPr="00216682" w:rsidTr="007C367E">
        <w:trPr>
          <w:gridAfter w:val="1"/>
          <w:wAfter w:w="1120" w:type="dxa"/>
          <w:trHeight w:val="54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"Развитие системы дошкольного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82 401,7</w:t>
            </w:r>
          </w:p>
        </w:tc>
      </w:tr>
      <w:tr w:rsidR="00495283" w:rsidRPr="00216682" w:rsidTr="007C367E">
        <w:trPr>
          <w:gridAfter w:val="1"/>
          <w:wAfter w:w="1120" w:type="dxa"/>
          <w:trHeight w:val="139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07 1 01 00000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45 341,0</w:t>
            </w:r>
          </w:p>
        </w:tc>
      </w:tr>
      <w:tr w:rsidR="00495283" w:rsidRPr="00216682" w:rsidTr="007C367E">
        <w:trPr>
          <w:gridAfter w:val="1"/>
          <w:wAfter w:w="1120" w:type="dxa"/>
          <w:trHeight w:val="1800"/>
        </w:trPr>
        <w:tc>
          <w:tcPr>
            <w:tcW w:w="3135" w:type="dxa"/>
            <w:hideMark/>
          </w:tcPr>
          <w:p w:rsidR="00495283" w:rsidRPr="00216682" w:rsidRDefault="00495283" w:rsidP="00216682">
            <w:pPr>
              <w:ind w:firstLineChars="300" w:firstLine="720"/>
              <w:rPr>
                <w:rFonts w:ascii="Arial" w:eastAsia="Times New Roman" w:hAnsi="Arial" w:cs="Arial"/>
                <w:color w:val="auto"/>
                <w:lang w:val="ru-RU"/>
              </w:rPr>
            </w:pPr>
            <w:r w:rsidRPr="00216682">
              <w:rPr>
                <w:rFonts w:ascii="Arial" w:eastAsia="Times New Roman" w:hAnsi="Arial" w:cs="Arial"/>
                <w:color w:val="auto"/>
                <w:lang w:val="ru-RU"/>
              </w:rPr>
              <w:t>Расходы на осуществление полномочий Республики Северная Осетия-Алания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07 1 01 21240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45 341,0</w:t>
            </w:r>
          </w:p>
        </w:tc>
      </w:tr>
      <w:tr w:rsidR="00495283" w:rsidRPr="00216682" w:rsidTr="007C367E">
        <w:trPr>
          <w:gridAfter w:val="1"/>
          <w:wAfter w:w="1120" w:type="dxa"/>
          <w:trHeight w:val="118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07 1 01 21240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44 887,6</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выплату персоналу казенных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07 1 01 21240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44 887,6</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07 1 01 21240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453,4</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07 1 01 21240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453,4</w:t>
            </w:r>
          </w:p>
        </w:tc>
      </w:tr>
      <w:tr w:rsidR="00495283" w:rsidRPr="00216682" w:rsidTr="007C367E">
        <w:trPr>
          <w:gridAfter w:val="1"/>
          <w:wAfter w:w="1120" w:type="dxa"/>
          <w:trHeight w:val="84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"Создание условий для содержания детей в муниципальных дошкольных образовательных учреждениях"</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07 1 02 00000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37 060,7</w:t>
            </w:r>
          </w:p>
        </w:tc>
      </w:tr>
      <w:tr w:rsidR="00495283" w:rsidRPr="00216682" w:rsidTr="007C367E">
        <w:trPr>
          <w:gridAfter w:val="1"/>
          <w:wAfter w:w="1120" w:type="dxa"/>
          <w:trHeight w:val="9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выполнение комплекса мер по обеспечению деятельности детских дошкольных учреждении (за счет средств районного бюджета)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07 1 02 66010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38 560,7</w:t>
            </w:r>
          </w:p>
        </w:tc>
      </w:tr>
      <w:tr w:rsidR="00495283" w:rsidRPr="00216682" w:rsidTr="007C367E">
        <w:trPr>
          <w:gridAfter w:val="1"/>
          <w:wAfter w:w="1120" w:type="dxa"/>
          <w:trHeight w:val="15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07 1 02 66010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19 130,7</w:t>
            </w:r>
          </w:p>
        </w:tc>
      </w:tr>
      <w:tr w:rsidR="00495283" w:rsidRPr="00216682" w:rsidTr="007C367E">
        <w:trPr>
          <w:gridAfter w:val="1"/>
          <w:wAfter w:w="1120" w:type="dxa"/>
          <w:trHeight w:val="15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республиканского бюджета на предоставление субсидии бюджетам муниципальных образований на софинансирование расходных обязательств по повышению заработной платы отдельной категории работников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07 1 02 66010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19 130,7</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по выплате персоналу казённых учреждении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07 1 02 66010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17 930,0</w:t>
            </w:r>
          </w:p>
        </w:tc>
      </w:tr>
      <w:tr w:rsidR="00495283" w:rsidRPr="00216682" w:rsidTr="007C367E">
        <w:trPr>
          <w:gridAfter w:val="1"/>
          <w:wAfter w:w="1120" w:type="dxa"/>
          <w:trHeight w:val="57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07 1 02 66010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17 930,0</w:t>
            </w:r>
          </w:p>
        </w:tc>
      </w:tr>
      <w:tr w:rsidR="00495283" w:rsidRPr="00216682" w:rsidTr="007C367E">
        <w:trPr>
          <w:gridAfter w:val="1"/>
          <w:wAfter w:w="1120" w:type="dxa"/>
          <w:trHeight w:val="42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Общее образование</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130 418,7</w:t>
            </w:r>
          </w:p>
        </w:tc>
      </w:tr>
      <w:tr w:rsidR="00495283" w:rsidRPr="00216682" w:rsidTr="007C367E">
        <w:trPr>
          <w:gridAfter w:val="1"/>
          <w:wAfter w:w="1120" w:type="dxa"/>
          <w:trHeight w:val="435"/>
        </w:trPr>
        <w:tc>
          <w:tcPr>
            <w:tcW w:w="3135" w:type="dxa"/>
            <w:noWrap/>
            <w:hideMark/>
          </w:tcPr>
          <w:p w:rsidR="00495283" w:rsidRPr="00216682" w:rsidRDefault="00495283" w:rsidP="00495283">
            <w:pPr>
              <w:jc w:val="cente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"Развитие общего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07 2 00 00000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100 423,5</w:t>
            </w:r>
          </w:p>
        </w:tc>
      </w:tr>
      <w:tr w:rsidR="00495283" w:rsidRPr="00216682" w:rsidTr="007C367E">
        <w:trPr>
          <w:gridAfter w:val="1"/>
          <w:wAfter w:w="1120" w:type="dxa"/>
          <w:trHeight w:val="208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"Обеспечение государственных гарантий прав граждан на получение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07 2 01 00000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75 804,0</w:t>
            </w:r>
          </w:p>
        </w:tc>
      </w:tr>
      <w:tr w:rsidR="00495283" w:rsidRPr="00216682" w:rsidTr="007C367E">
        <w:trPr>
          <w:gridAfter w:val="1"/>
          <w:wAfter w:w="1120" w:type="dxa"/>
          <w:trHeight w:val="2205"/>
        </w:trPr>
        <w:tc>
          <w:tcPr>
            <w:tcW w:w="3135" w:type="dxa"/>
            <w:hideMark/>
          </w:tcPr>
          <w:p w:rsidR="00495283" w:rsidRPr="00216682" w:rsidRDefault="00495283" w:rsidP="00216682">
            <w:pPr>
              <w:ind w:firstLineChars="300" w:firstLine="72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осуществление полномочий Республики Северная Осетия-Алания по обеспечению государственных гарантий реализации прав граждан на получение общедоступного и </w:t>
            </w:r>
            <w:r w:rsidRPr="00216682">
              <w:rPr>
                <w:rFonts w:ascii="Arial" w:eastAsia="Times New Roman" w:hAnsi="Arial" w:cs="Arial"/>
                <w:color w:val="auto"/>
                <w:lang w:val="ru-RU"/>
              </w:rPr>
              <w:lastRenderedPageBreak/>
              <w:t xml:space="preserve">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07 2 01 21280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75 804,0</w:t>
            </w:r>
          </w:p>
        </w:tc>
      </w:tr>
      <w:tr w:rsidR="00495283" w:rsidRPr="00216682" w:rsidTr="007C367E">
        <w:trPr>
          <w:gridAfter w:val="1"/>
          <w:wAfter w:w="1120" w:type="dxa"/>
          <w:trHeight w:val="124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07 2 01 21280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75 046,0</w:t>
            </w:r>
          </w:p>
        </w:tc>
      </w:tr>
      <w:tr w:rsidR="00495283" w:rsidRPr="00216682" w:rsidTr="007C367E">
        <w:trPr>
          <w:gridAfter w:val="1"/>
          <w:wAfter w:w="1120" w:type="dxa"/>
          <w:trHeight w:val="36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выплату персоналу казенных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07 2 01 21280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75 046,0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07 2 01 21280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758,0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07 2 01 21280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758,0</w:t>
            </w:r>
          </w:p>
        </w:tc>
      </w:tr>
      <w:tr w:rsidR="00495283" w:rsidRPr="00216682" w:rsidTr="007C367E">
        <w:trPr>
          <w:gridAfter w:val="1"/>
          <w:wAfter w:w="1120" w:type="dxa"/>
          <w:trHeight w:val="915"/>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"Организация предоставления общего  образования в муниципальных образовательных организациях"</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07 2 02 66020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24 619,5</w:t>
            </w:r>
          </w:p>
        </w:tc>
      </w:tr>
      <w:tr w:rsidR="00495283" w:rsidRPr="00216682" w:rsidTr="007C367E">
        <w:trPr>
          <w:gridAfter w:val="1"/>
          <w:wAfter w:w="1120" w:type="dxa"/>
          <w:trHeight w:val="91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выполнение комплекса мер по обеспечению деятельности общеобразовательных учреждении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07 2 02 66020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25 619,5</w:t>
            </w:r>
          </w:p>
        </w:tc>
      </w:tr>
      <w:tr w:rsidR="00495283" w:rsidRPr="00216682" w:rsidTr="007C367E">
        <w:trPr>
          <w:gridAfter w:val="1"/>
          <w:wAfter w:w="1120" w:type="dxa"/>
          <w:trHeight w:val="117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w:t>
            </w:r>
            <w:r w:rsidRPr="00216682">
              <w:rPr>
                <w:rFonts w:ascii="Arial" w:eastAsia="Times New Roman" w:hAnsi="Arial" w:cs="Arial"/>
                <w:color w:val="auto"/>
                <w:lang w:val="ru-RU"/>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07 2 02 66020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12 100,3</w:t>
            </w:r>
          </w:p>
        </w:tc>
      </w:tr>
      <w:tr w:rsidR="00495283" w:rsidRPr="00216682" w:rsidTr="007C367E">
        <w:trPr>
          <w:gridAfter w:val="1"/>
          <w:wAfter w:w="1120" w:type="dxa"/>
          <w:trHeight w:val="57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казенных учреждений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07 2 02 66020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12 100,3</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07 2 02 66020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12 519,2</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07 2 02 66020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12 519,2</w:t>
            </w:r>
          </w:p>
        </w:tc>
      </w:tr>
      <w:tr w:rsidR="00495283" w:rsidRPr="00216682" w:rsidTr="007C367E">
        <w:trPr>
          <w:gridAfter w:val="1"/>
          <w:wAfter w:w="1120" w:type="dxa"/>
          <w:trHeight w:val="57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"Развитие системы дополнительного образования детей"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07 3 00 00000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29 995,2</w:t>
            </w:r>
          </w:p>
        </w:tc>
      </w:tr>
      <w:tr w:rsidR="00495283" w:rsidRPr="00216682" w:rsidTr="007C367E">
        <w:trPr>
          <w:gridAfter w:val="1"/>
          <w:wAfter w:w="1120" w:type="dxa"/>
          <w:trHeight w:val="94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"Организация предоставления дополнительного  образования в муниципальных образовательных организациях</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07 3 01 00000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29 995,2</w:t>
            </w:r>
          </w:p>
        </w:tc>
      </w:tr>
      <w:tr w:rsidR="00495283" w:rsidRPr="00216682" w:rsidTr="007C367E">
        <w:trPr>
          <w:gridAfter w:val="1"/>
          <w:wAfter w:w="1120" w:type="dxa"/>
          <w:trHeight w:val="124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07 3 01 66030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26 395,2</w:t>
            </w:r>
          </w:p>
        </w:tc>
      </w:tr>
      <w:tr w:rsidR="00495283" w:rsidRPr="00216682" w:rsidTr="007C367E">
        <w:trPr>
          <w:gridAfter w:val="1"/>
          <w:wAfter w:w="1120" w:type="dxa"/>
          <w:trHeight w:val="40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Расходы по выплате персоналу казённых учреждении</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07 3 01 66030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26 395,2</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07 3 01 66030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3 600,0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Иные закупки товаров, работ и услуг для </w:t>
            </w:r>
            <w:r w:rsidRPr="00216682">
              <w:rPr>
                <w:rFonts w:ascii="Arial" w:eastAsia="Times New Roman" w:hAnsi="Arial" w:cs="Arial"/>
                <w:color w:val="auto"/>
                <w:lang w:val="ru-RU"/>
              </w:rPr>
              <w:lastRenderedPageBreak/>
              <w:t>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07 3 01 66030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3 600,0</w:t>
            </w:r>
          </w:p>
        </w:tc>
      </w:tr>
      <w:tr w:rsidR="00495283" w:rsidRPr="00216682" w:rsidTr="007C367E">
        <w:trPr>
          <w:gridAfter w:val="1"/>
          <w:wAfter w:w="1120" w:type="dxa"/>
          <w:trHeight w:val="93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Муниципальная программа "Развитие молодежной политики, физкультуры и спорта в Дигорском районе на 2015-2017 годы"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150</w:t>
            </w:r>
          </w:p>
        </w:tc>
      </w:tr>
      <w:tr w:rsidR="00495283" w:rsidRPr="00216682" w:rsidTr="007C367E">
        <w:trPr>
          <w:gridAfter w:val="1"/>
          <w:wAfter w:w="1120" w:type="dxa"/>
          <w:trHeight w:val="48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"Молодёжная политика"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13 1 00 00000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150</w:t>
            </w:r>
          </w:p>
        </w:tc>
      </w:tr>
      <w:tr w:rsidR="00495283" w:rsidRPr="00216682" w:rsidTr="007C367E">
        <w:trPr>
          <w:gridAfter w:val="1"/>
          <w:wAfter w:w="1120" w:type="dxa"/>
          <w:trHeight w:val="585"/>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 Организация и проведение мероприятии в подростковой и молодёжной среде"</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13 1 01 00000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Молодежная политика и оздоровление детей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13 1 01 44020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13 1 01 44020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2021" w:type="dxa"/>
            <w:gridSpan w:val="6"/>
            <w:noWrap/>
            <w:hideMark/>
          </w:tcPr>
          <w:p w:rsidR="00495283" w:rsidRPr="00216682" w:rsidRDefault="00495283" w:rsidP="00495283">
            <w:pPr>
              <w:rPr>
                <w:rFonts w:ascii="Arial" w:eastAsia="Times New Roman" w:hAnsi="Arial" w:cs="Arial"/>
                <w:color w:val="auto"/>
                <w:lang w:val="ru-RU"/>
              </w:rPr>
            </w:pPr>
            <w:r w:rsidRPr="00216682">
              <w:rPr>
                <w:rFonts w:ascii="Arial" w:eastAsia="Times New Roman" w:hAnsi="Arial" w:cs="Arial"/>
                <w:color w:val="auto"/>
                <w:lang w:val="ru-RU"/>
              </w:rPr>
              <w:t>13 1 01 44020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150,0</w:t>
            </w:r>
          </w:p>
        </w:tc>
      </w:tr>
      <w:tr w:rsidR="00495283" w:rsidRPr="00216682" w:rsidTr="007C367E">
        <w:trPr>
          <w:gridAfter w:val="1"/>
          <w:wAfter w:w="1120" w:type="dxa"/>
          <w:trHeight w:val="51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Другие вопросы в области образования</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4 671,8</w:t>
            </w:r>
          </w:p>
        </w:tc>
      </w:tr>
      <w:tr w:rsidR="00495283" w:rsidRPr="00216682" w:rsidTr="007C367E">
        <w:trPr>
          <w:gridAfter w:val="1"/>
          <w:wAfter w:w="1120" w:type="dxa"/>
          <w:trHeight w:val="915"/>
        </w:trPr>
        <w:tc>
          <w:tcPr>
            <w:tcW w:w="3135" w:type="dxa"/>
            <w:hideMark/>
          </w:tcPr>
          <w:p w:rsidR="00495283" w:rsidRPr="00216682" w:rsidRDefault="00495283" w:rsidP="00495283">
            <w:pPr>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xml:space="preserve">07 </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2 368,0</w:t>
            </w:r>
          </w:p>
        </w:tc>
      </w:tr>
      <w:tr w:rsidR="00495283" w:rsidRPr="00216682" w:rsidTr="007C367E">
        <w:trPr>
          <w:gridAfter w:val="1"/>
          <w:wAfter w:w="1120" w:type="dxa"/>
          <w:trHeight w:val="600"/>
        </w:trPr>
        <w:tc>
          <w:tcPr>
            <w:tcW w:w="3135" w:type="dxa"/>
            <w:hideMark/>
          </w:tcPr>
          <w:p w:rsidR="00495283" w:rsidRPr="00216682" w:rsidRDefault="00495283" w:rsidP="00495283">
            <w:pPr>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органов местного самоуправления в сфере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66 7 00 00000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2 368,0</w:t>
            </w:r>
          </w:p>
        </w:tc>
      </w:tr>
      <w:tr w:rsidR="00495283" w:rsidRPr="00216682" w:rsidTr="007C367E">
        <w:trPr>
          <w:gridAfter w:val="1"/>
          <w:wAfter w:w="1120" w:type="dxa"/>
          <w:trHeight w:val="15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16682">
              <w:rPr>
                <w:rFonts w:ascii="Arial" w:eastAsia="Times New Roman" w:hAnsi="Arial" w:cs="Arial"/>
                <w:color w:val="auto"/>
                <w:lang w:val="ru-RU"/>
              </w:rPr>
              <w:lastRenderedPageBreak/>
              <w:t xml:space="preserve">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66 7 00 00110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1 954,0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66 7 00 00110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1 954,0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66 7 00 00190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414,0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66 7 00 00190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414,0</w:t>
            </w:r>
          </w:p>
        </w:tc>
      </w:tr>
      <w:tr w:rsidR="00495283" w:rsidRPr="00216682" w:rsidTr="007C367E">
        <w:trPr>
          <w:gridAfter w:val="1"/>
          <w:wAfter w:w="1120" w:type="dxa"/>
          <w:trHeight w:val="840"/>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"Развитие образования в муниципальном образовании Дигорский район на 2017-2019 годы"</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2 303,8</w:t>
            </w:r>
          </w:p>
        </w:tc>
      </w:tr>
      <w:tr w:rsidR="00495283" w:rsidRPr="00216682" w:rsidTr="007C367E">
        <w:trPr>
          <w:gridAfter w:val="1"/>
          <w:wAfter w:w="1120" w:type="dxa"/>
          <w:trHeight w:val="420"/>
        </w:trPr>
        <w:tc>
          <w:tcPr>
            <w:tcW w:w="3135" w:type="dxa"/>
            <w:noWrap/>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"Прочие мероприятия в сфере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2 303,8</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 xml:space="preserve">Основное мероприятие "Прочие мероприятия в сфере образования"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2 303,8</w:t>
            </w:r>
          </w:p>
        </w:tc>
      </w:tr>
      <w:tr w:rsidR="00495283" w:rsidRPr="00216682" w:rsidTr="007C367E">
        <w:trPr>
          <w:gridAfter w:val="1"/>
          <w:wAfter w:w="1120" w:type="dxa"/>
          <w:trHeight w:val="93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обеспечение деятельности учреждении, осуществляющих обслуживание муниципальных учреждении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07 4 01 66040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2 303,8</w:t>
            </w:r>
          </w:p>
        </w:tc>
      </w:tr>
      <w:tr w:rsidR="00495283" w:rsidRPr="00216682" w:rsidTr="007C367E">
        <w:trPr>
          <w:gridAfter w:val="1"/>
          <w:wAfter w:w="1120" w:type="dxa"/>
          <w:trHeight w:val="43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Содержание централизованных бухгалтерии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07 4 01 66040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2 303,8</w:t>
            </w:r>
          </w:p>
        </w:tc>
      </w:tr>
      <w:tr w:rsidR="00495283" w:rsidRPr="00216682" w:rsidTr="007C367E">
        <w:trPr>
          <w:gridAfter w:val="1"/>
          <w:wAfter w:w="1120" w:type="dxa"/>
          <w:trHeight w:val="118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6682">
              <w:rPr>
                <w:rFonts w:ascii="Arial" w:eastAsia="Times New Roman" w:hAnsi="Arial" w:cs="Arial"/>
                <w:color w:val="auto"/>
                <w:lang w:val="ru-RU"/>
              </w:rPr>
              <w:lastRenderedPageBreak/>
              <w:t xml:space="preserve">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07 4 01 66040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1 763,8</w:t>
            </w:r>
          </w:p>
        </w:tc>
      </w:tr>
      <w:tr w:rsidR="00495283" w:rsidRPr="00216682" w:rsidTr="007C367E">
        <w:trPr>
          <w:gridAfter w:val="1"/>
          <w:wAfter w:w="1120" w:type="dxa"/>
          <w:trHeight w:val="43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казенных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07 4 01 66040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1 763,8</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07 4 01 66040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540,0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09</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07 4 01 66040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540,0</w:t>
            </w:r>
          </w:p>
        </w:tc>
      </w:tr>
      <w:tr w:rsidR="00495283" w:rsidRPr="00216682" w:rsidTr="007C367E">
        <w:trPr>
          <w:gridAfter w:val="1"/>
          <w:wAfter w:w="1120" w:type="dxa"/>
          <w:trHeight w:val="39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 xml:space="preserve">КУЛЬТУРА, КИНЕМАТОГРАФИЯ </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25 548,4</w:t>
            </w:r>
          </w:p>
        </w:tc>
      </w:tr>
      <w:tr w:rsidR="00495283" w:rsidRPr="00216682" w:rsidTr="007C367E">
        <w:trPr>
          <w:gridAfter w:val="1"/>
          <w:wAfter w:w="1120" w:type="dxa"/>
          <w:trHeight w:val="34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 xml:space="preserve">Культура </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r>
      <w:tr w:rsidR="00495283" w:rsidRPr="00216682" w:rsidTr="007C367E">
        <w:trPr>
          <w:gridAfter w:val="1"/>
          <w:wAfter w:w="1120" w:type="dxa"/>
          <w:trHeight w:val="63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"Развитие культуры Дигорского района на 2017-2019 годы"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r>
      <w:tr w:rsidR="00495283" w:rsidRPr="00216682" w:rsidTr="007C367E">
        <w:trPr>
          <w:gridAfter w:val="1"/>
          <w:wAfter w:w="1120" w:type="dxa"/>
          <w:trHeight w:val="645"/>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"Организация и обеспечение культурно-досуговой деятельности клубных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16 916,4</w:t>
            </w:r>
          </w:p>
        </w:tc>
      </w:tr>
      <w:tr w:rsidR="00495283" w:rsidRPr="00216682" w:rsidTr="007C367E">
        <w:trPr>
          <w:gridAfter w:val="1"/>
          <w:wAfter w:w="1120" w:type="dxa"/>
          <w:trHeight w:val="64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"Развитие деятельности культурно-досуговых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16 916,4</w:t>
            </w:r>
          </w:p>
        </w:tc>
      </w:tr>
      <w:tr w:rsidR="00495283" w:rsidRPr="00216682" w:rsidTr="007C367E">
        <w:trPr>
          <w:gridAfter w:val="1"/>
          <w:wAfter w:w="1120" w:type="dxa"/>
          <w:trHeight w:val="900"/>
        </w:trPr>
        <w:tc>
          <w:tcPr>
            <w:tcW w:w="3135" w:type="dxa"/>
            <w:hideMark/>
          </w:tcPr>
          <w:p w:rsidR="00495283" w:rsidRPr="00216682" w:rsidRDefault="00495283" w:rsidP="00216682">
            <w:pPr>
              <w:ind w:firstLineChars="300" w:firstLine="720"/>
              <w:rPr>
                <w:rFonts w:ascii="Arial" w:eastAsia="Times New Roman" w:hAnsi="Arial" w:cs="Arial"/>
                <w:color w:val="auto"/>
                <w:lang w:val="ru-RU"/>
              </w:rPr>
            </w:pPr>
            <w:r w:rsidRPr="00216682">
              <w:rPr>
                <w:rFonts w:ascii="Arial" w:eastAsia="Times New Roman" w:hAnsi="Arial" w:cs="Arial"/>
                <w:color w:val="auto"/>
                <w:lang w:val="ru-RU"/>
              </w:rPr>
              <w:t>Расходы на осуществление полномочий Республики Северная Осетия - Алания по организации и поддержке учреждений культуры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7 644,0</w:t>
            </w:r>
          </w:p>
        </w:tc>
      </w:tr>
      <w:tr w:rsidR="00495283" w:rsidRPr="00216682" w:rsidTr="007C367E">
        <w:trPr>
          <w:gridAfter w:val="1"/>
          <w:wAfter w:w="1120" w:type="dxa"/>
          <w:trHeight w:val="115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16682">
              <w:rPr>
                <w:rFonts w:ascii="Arial" w:eastAsia="Times New Roman" w:hAnsi="Arial" w:cs="Arial"/>
                <w:color w:val="auto"/>
                <w:lang w:val="ru-RU"/>
              </w:rPr>
              <w:lastRenderedPageBreak/>
              <w:t xml:space="preserve">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7 644,0</w:t>
            </w:r>
          </w:p>
        </w:tc>
      </w:tr>
      <w:tr w:rsidR="00495283" w:rsidRPr="00216682" w:rsidTr="007C367E">
        <w:trPr>
          <w:gridAfter w:val="1"/>
          <w:wAfter w:w="1120" w:type="dxa"/>
          <w:trHeight w:val="51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казенных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7 644,0</w:t>
            </w:r>
          </w:p>
        </w:tc>
      </w:tr>
      <w:tr w:rsidR="00495283" w:rsidRPr="00216682" w:rsidTr="007C367E">
        <w:trPr>
          <w:gridAfter w:val="1"/>
          <w:wAfter w:w="1120" w:type="dxa"/>
          <w:trHeight w:val="40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Межбюджетные трансферты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7 644,0</w:t>
            </w:r>
          </w:p>
        </w:tc>
      </w:tr>
      <w:tr w:rsidR="00495283" w:rsidRPr="00216682" w:rsidTr="007C367E">
        <w:trPr>
          <w:gridAfter w:val="1"/>
          <w:wAfter w:w="1120" w:type="dxa"/>
          <w:trHeight w:val="61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Субвенции бюджетам  муниципальных образований на организацию и поддержку учреждений культуры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7 743,0</w:t>
            </w:r>
          </w:p>
        </w:tc>
      </w:tr>
      <w:tr w:rsidR="00495283" w:rsidRPr="00216682" w:rsidTr="007C367E">
        <w:trPr>
          <w:gridAfter w:val="1"/>
          <w:wAfter w:w="1120" w:type="dxa"/>
          <w:trHeight w:val="40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Организация и поддержка учреждений культуры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7 743,0</w:t>
            </w:r>
          </w:p>
        </w:tc>
      </w:tr>
      <w:tr w:rsidR="00495283" w:rsidRPr="00216682" w:rsidTr="007C367E">
        <w:trPr>
          <w:gridAfter w:val="1"/>
          <w:wAfter w:w="1120" w:type="dxa"/>
          <w:trHeight w:val="49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Межбюджетные трансферты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7 743,0</w:t>
            </w:r>
          </w:p>
        </w:tc>
      </w:tr>
      <w:tr w:rsidR="00495283" w:rsidRPr="00216682" w:rsidTr="007C367E">
        <w:trPr>
          <w:gridAfter w:val="1"/>
          <w:wAfter w:w="1120" w:type="dxa"/>
          <w:trHeight w:val="46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Субвенции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08 1 01 22000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530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7 743,0</w:t>
            </w:r>
          </w:p>
        </w:tc>
      </w:tr>
      <w:tr w:rsidR="00495283" w:rsidRPr="00216682" w:rsidTr="007C367E">
        <w:trPr>
          <w:gridAfter w:val="1"/>
          <w:wAfter w:w="1120" w:type="dxa"/>
          <w:trHeight w:val="85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обеспечение деятельности (оказание услуг) культурно-досуговых учреждении (за счет районного бюджета)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08 1 02 66050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1 529,4</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08 1 02 66050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1 529,4</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08 1 02 66050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1 529,4</w:t>
            </w:r>
          </w:p>
        </w:tc>
      </w:tr>
      <w:tr w:rsidR="00495283" w:rsidRPr="00216682" w:rsidTr="007C367E">
        <w:trPr>
          <w:gridAfter w:val="1"/>
          <w:wAfter w:w="1120" w:type="dxa"/>
          <w:trHeight w:val="57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xml:space="preserve"> Подпрограмма "Реализация мероприятий в библиотечной сфере"</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7 165,0</w:t>
            </w:r>
          </w:p>
        </w:tc>
      </w:tr>
      <w:tr w:rsidR="00495283" w:rsidRPr="00216682" w:rsidTr="007C367E">
        <w:trPr>
          <w:gridAfter w:val="1"/>
          <w:wAfter w:w="1120" w:type="dxa"/>
          <w:trHeight w:val="55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""Развитие библиотечного дела"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7 165,0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Расходы на обеспечение деятельности (оказание услуг) библиотек (за счёт районного бюджета)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08 2 01 66060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7 165,0</w:t>
            </w:r>
          </w:p>
        </w:tc>
      </w:tr>
      <w:tr w:rsidR="00495283" w:rsidRPr="00216682" w:rsidTr="007C367E">
        <w:trPr>
          <w:gridAfter w:val="1"/>
          <w:wAfter w:w="1120" w:type="dxa"/>
          <w:trHeight w:val="115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08 2 01 66060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6 158,0</w:t>
            </w:r>
          </w:p>
        </w:tc>
      </w:tr>
      <w:tr w:rsidR="00495283" w:rsidRPr="00216682" w:rsidTr="007C367E">
        <w:trPr>
          <w:gridAfter w:val="1"/>
          <w:wAfter w:w="1120" w:type="dxa"/>
          <w:trHeight w:val="39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Расходы на выплату персоналу казенных учреждений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08 2 01 66060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6 158,0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08 2 01 66060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1 007,0</w:t>
            </w:r>
          </w:p>
        </w:tc>
      </w:tr>
      <w:tr w:rsidR="00495283" w:rsidRPr="00216682" w:rsidTr="007C367E">
        <w:trPr>
          <w:gridAfter w:val="1"/>
          <w:wAfter w:w="1120" w:type="dxa"/>
          <w:trHeight w:val="57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08 2 01 66060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1 007,0</w:t>
            </w:r>
          </w:p>
        </w:tc>
      </w:tr>
      <w:tr w:rsidR="00495283" w:rsidRPr="00216682" w:rsidTr="007C367E">
        <w:trPr>
          <w:gridAfter w:val="1"/>
          <w:wAfter w:w="1120" w:type="dxa"/>
          <w:trHeight w:val="63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 xml:space="preserve">Другие вопросы в области культуры, кинематографии </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1 467,0</w:t>
            </w:r>
          </w:p>
        </w:tc>
      </w:tr>
      <w:tr w:rsidR="00495283" w:rsidRPr="00216682" w:rsidTr="007C367E">
        <w:trPr>
          <w:gridAfter w:val="1"/>
          <w:wAfter w:w="1120" w:type="dxa"/>
          <w:trHeight w:val="855"/>
        </w:trPr>
        <w:tc>
          <w:tcPr>
            <w:tcW w:w="3135" w:type="dxa"/>
            <w:hideMark/>
          </w:tcPr>
          <w:p w:rsidR="00495283" w:rsidRPr="00216682" w:rsidRDefault="00495283" w:rsidP="00495283">
            <w:pPr>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1 467,0</w:t>
            </w:r>
          </w:p>
        </w:tc>
      </w:tr>
      <w:tr w:rsidR="00495283" w:rsidRPr="00216682" w:rsidTr="007C367E">
        <w:trPr>
          <w:gridAfter w:val="1"/>
          <w:wAfter w:w="1120" w:type="dxa"/>
          <w:trHeight w:val="600"/>
        </w:trPr>
        <w:tc>
          <w:tcPr>
            <w:tcW w:w="3135" w:type="dxa"/>
            <w:hideMark/>
          </w:tcPr>
          <w:p w:rsidR="00495283" w:rsidRPr="00216682" w:rsidRDefault="00495283" w:rsidP="00495283">
            <w:pPr>
              <w:rPr>
                <w:rFonts w:ascii="Arial" w:eastAsia="Times New Roman" w:hAnsi="Arial" w:cs="Arial"/>
                <w:lang w:val="ru-RU"/>
              </w:rPr>
            </w:pPr>
            <w:r w:rsidRPr="00216682">
              <w:rPr>
                <w:rFonts w:ascii="Arial" w:eastAsia="Times New Roman" w:hAnsi="Arial" w:cs="Arial"/>
                <w:lang w:val="ru-RU"/>
              </w:rPr>
              <w:t xml:space="preserve">  Обеспечение функционирования  органов местного самоуправления в сфере культуры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66 8 00 00000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1 467,0</w:t>
            </w:r>
          </w:p>
        </w:tc>
      </w:tr>
      <w:tr w:rsidR="00495283" w:rsidRPr="00216682" w:rsidTr="007C367E">
        <w:trPr>
          <w:gridAfter w:val="1"/>
          <w:wAfter w:w="1120" w:type="dxa"/>
          <w:trHeight w:val="139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66 8 00 00110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1 381,0</w:t>
            </w:r>
          </w:p>
        </w:tc>
      </w:tr>
      <w:tr w:rsidR="00495283" w:rsidRPr="00216682" w:rsidTr="007C367E">
        <w:trPr>
          <w:gridAfter w:val="1"/>
          <w:wAfter w:w="1120" w:type="dxa"/>
          <w:trHeight w:val="70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Расходы на выплату персоналу государственных (муниципальных) органов</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66 8 00 00110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1 381,0</w:t>
            </w:r>
          </w:p>
        </w:tc>
      </w:tr>
      <w:tr w:rsidR="00495283" w:rsidRPr="00216682" w:rsidTr="007C367E">
        <w:trPr>
          <w:gridAfter w:val="1"/>
          <w:wAfter w:w="1120" w:type="dxa"/>
          <w:trHeight w:val="66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66 8 00 00190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86,0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08</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66 8 00 00190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86,0</w:t>
            </w:r>
          </w:p>
        </w:tc>
      </w:tr>
      <w:tr w:rsidR="00495283" w:rsidRPr="00216682" w:rsidTr="007C367E">
        <w:trPr>
          <w:gridAfter w:val="1"/>
          <w:wAfter w:w="1120" w:type="dxa"/>
          <w:trHeight w:val="57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СОЦИАЛЬНАЯ ПОЛИТИКА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8 193,3</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Пенсионное обеспечение</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2 300,0</w:t>
            </w:r>
          </w:p>
        </w:tc>
      </w:tr>
      <w:tr w:rsidR="00495283" w:rsidRPr="00216682" w:rsidTr="007C367E">
        <w:trPr>
          <w:gridAfter w:val="1"/>
          <w:wAfter w:w="1120" w:type="dxa"/>
          <w:trHeight w:val="162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xml:space="preserve"> Муниципальная программа "Районная  программа по обеспечению ежемесячных доплат к государственной пенсии лицам,замещавшим муниципальные должности должности муниципальной службы в Дигорском районе на 2017 год."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2 300,0</w:t>
            </w:r>
          </w:p>
        </w:tc>
      </w:tr>
      <w:tr w:rsidR="00495283" w:rsidRPr="00216682" w:rsidTr="007C367E">
        <w:trPr>
          <w:gridAfter w:val="1"/>
          <w:wAfter w:w="1120" w:type="dxa"/>
          <w:trHeight w:val="87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"Обеспечение ежемесячных доплат лицам замещавшим муниципальные должности"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10 1 00 00000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Доплаты к пенсиям, дополнительное пенсионное обеспечение</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xml:space="preserve">10 1 01 44030 </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2 300,0</w:t>
            </w:r>
          </w:p>
        </w:tc>
      </w:tr>
      <w:tr w:rsidR="00495283" w:rsidRPr="00216682" w:rsidTr="007C367E">
        <w:trPr>
          <w:gridAfter w:val="1"/>
          <w:wAfter w:w="1120" w:type="dxa"/>
          <w:trHeight w:val="76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Доплаты к пенсиям государственных служащих субъектов Российской Федерации и муниципальных служащих</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xml:space="preserve">10 1 01 44030 </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Социальное обеспечение и иные выплаты населению</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xml:space="preserve">10 1 01 44030 </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2 300,0</w:t>
            </w:r>
          </w:p>
        </w:tc>
      </w:tr>
      <w:tr w:rsidR="00495283" w:rsidRPr="00216682" w:rsidTr="007C367E">
        <w:trPr>
          <w:gridAfter w:val="1"/>
          <w:wAfter w:w="1120" w:type="dxa"/>
          <w:trHeight w:val="46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Публичные нормативные социальные выплаты гражданам</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xml:space="preserve">10 1 01 44030 </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2 300,0</w:t>
            </w:r>
          </w:p>
        </w:tc>
      </w:tr>
      <w:tr w:rsidR="00495283" w:rsidRPr="00216682" w:rsidTr="007C367E">
        <w:trPr>
          <w:gridAfter w:val="1"/>
          <w:wAfter w:w="1120" w:type="dxa"/>
          <w:trHeight w:val="46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Социальное обеспечение населения</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3 393,3</w:t>
            </w:r>
          </w:p>
        </w:tc>
      </w:tr>
      <w:tr w:rsidR="00495283" w:rsidRPr="00216682" w:rsidTr="007C367E">
        <w:trPr>
          <w:gridAfter w:val="1"/>
          <w:wAfter w:w="1120" w:type="dxa"/>
          <w:trHeight w:val="87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"Обеспечение жильем молодых семей в Дигорском районе на 2017-2018 годы"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"Обеспечение жильем молодых семей"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Меоприятия по обеспечению жильем отдельных категоий граждан</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05 0 01 10100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СОЦИАЛЬНАЯ ПОЛИТИКА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05 0 01 10100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40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Социальное обеспечение населения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05 0 01 10100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Социальное обеспечение и иные выплаты населению</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05 0 01 10100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Социальные выплаты гражданам, кроме публичных нормативных социальных выплат</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05 0 01 10100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320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1 000,0</w:t>
            </w:r>
          </w:p>
        </w:tc>
      </w:tr>
      <w:tr w:rsidR="00495283" w:rsidRPr="00216682" w:rsidTr="007C367E">
        <w:trPr>
          <w:gridAfter w:val="1"/>
          <w:wAfter w:w="1120" w:type="dxa"/>
          <w:trHeight w:val="1155"/>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"Устойчивое развитие сельских территорий Дигорского района Республики Северная Осетия - Алания на 2014-2017 годы и на период до 2020 года"</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xml:space="preserve"> 06 0 00 00000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848,0</w:t>
            </w:r>
          </w:p>
        </w:tc>
      </w:tr>
      <w:tr w:rsidR="00495283" w:rsidRPr="00216682" w:rsidTr="007C367E">
        <w:trPr>
          <w:gridAfter w:val="1"/>
          <w:wAfter w:w="1120" w:type="dxa"/>
          <w:trHeight w:val="870"/>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 Развитие социальной и инженерной инфраструктуры , улучшение жилищных условии граждан"</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06 0 01 00000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848,0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Социальное обеспечение и иные выплаты населению</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06 0 01 10110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300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848,0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Социальные выплаты гражданам, кроме публичных нормативных социальных выплат</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06 0 01 10110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320</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848,0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Доступная среда на 2011-2017 годы</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99 8 00 00000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400,0</w:t>
            </w:r>
          </w:p>
        </w:tc>
      </w:tr>
      <w:tr w:rsidR="00495283" w:rsidRPr="00216682" w:rsidTr="007C367E">
        <w:trPr>
          <w:gridAfter w:val="1"/>
          <w:wAfter w:w="1120" w:type="dxa"/>
          <w:trHeight w:val="525"/>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lastRenderedPageBreak/>
              <w:t>Обеспечение деятельности подведомственных учреждений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99 8 00 71710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99 8 00 71710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outlineLvl w:val="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99 8 00 71710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400,0</w:t>
            </w:r>
          </w:p>
        </w:tc>
      </w:tr>
      <w:tr w:rsidR="00495283" w:rsidRPr="00216682" w:rsidTr="007C367E">
        <w:trPr>
          <w:gridAfter w:val="1"/>
          <w:wAfter w:w="1120" w:type="dxa"/>
          <w:trHeight w:val="870"/>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"Организация отдыха  детей в каникулярное время на базе образовательных учреждений"</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07 5 00 00000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1145,3</w:t>
            </w:r>
          </w:p>
        </w:tc>
      </w:tr>
      <w:tr w:rsidR="00495283" w:rsidRPr="00216682" w:rsidTr="007C367E">
        <w:trPr>
          <w:gridAfter w:val="1"/>
          <w:wAfter w:w="1120" w:type="dxa"/>
          <w:trHeight w:val="645"/>
        </w:trPr>
        <w:tc>
          <w:tcPr>
            <w:tcW w:w="3135" w:type="dxa"/>
            <w:hideMark/>
          </w:tcPr>
          <w:p w:rsidR="00495283" w:rsidRPr="00216682" w:rsidRDefault="00495283" w:rsidP="00216682">
            <w:pPr>
              <w:ind w:firstLineChars="100" w:firstLine="241"/>
              <w:outlineLvl w:val="0"/>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 Развитие системы отдыха и оздоровления детей в каникулярное время"</w:t>
            </w:r>
          </w:p>
        </w:tc>
        <w:tc>
          <w:tcPr>
            <w:tcW w:w="809" w:type="dxa"/>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07 5 01 00000</w:t>
            </w:r>
          </w:p>
        </w:tc>
        <w:tc>
          <w:tcPr>
            <w:tcW w:w="1079" w:type="dxa"/>
            <w:gridSpan w:val="3"/>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outlineLvl w:val="0"/>
              <w:rPr>
                <w:rFonts w:ascii="Arial" w:eastAsia="Times New Roman" w:hAnsi="Arial" w:cs="Arial"/>
                <w:color w:val="auto"/>
                <w:lang w:val="ru-RU"/>
              </w:rPr>
            </w:pPr>
            <w:r w:rsidRPr="00216682">
              <w:rPr>
                <w:rFonts w:ascii="Arial" w:eastAsia="Times New Roman" w:hAnsi="Arial" w:cs="Arial"/>
                <w:color w:val="auto"/>
                <w:lang w:val="ru-RU"/>
              </w:rPr>
              <w:t>1145,3</w:t>
            </w:r>
          </w:p>
        </w:tc>
      </w:tr>
      <w:tr w:rsidR="00495283" w:rsidRPr="00216682" w:rsidTr="007C367E">
        <w:trPr>
          <w:gridAfter w:val="1"/>
          <w:wAfter w:w="1120" w:type="dxa"/>
          <w:trHeight w:val="40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Мероприятия по организации отдыха и оздоровлению детей</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07 5 01 22270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1145,3</w:t>
            </w:r>
          </w:p>
        </w:tc>
      </w:tr>
      <w:tr w:rsidR="00495283" w:rsidRPr="00216682" w:rsidTr="007C367E">
        <w:trPr>
          <w:gridAfter w:val="1"/>
          <w:wAfter w:w="1120" w:type="dxa"/>
          <w:trHeight w:val="39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Социальное обеспечение населения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07 5 01 22270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1145,3</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07 5 01 22270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1145,3</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03</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07 5 01 22270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1145,3</w:t>
            </w:r>
          </w:p>
        </w:tc>
      </w:tr>
      <w:tr w:rsidR="00495283" w:rsidRPr="00216682" w:rsidTr="007C367E">
        <w:trPr>
          <w:gridAfter w:val="1"/>
          <w:wAfter w:w="1120" w:type="dxa"/>
          <w:trHeight w:val="76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Подпрограмма"Обеспечение мероприятий по поддержке семьи и детства"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07 6 00 00000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2 500,0</w:t>
            </w:r>
          </w:p>
        </w:tc>
      </w:tr>
      <w:tr w:rsidR="00495283" w:rsidRPr="00216682" w:rsidTr="007C367E">
        <w:trPr>
          <w:gridAfter w:val="1"/>
          <w:wAfter w:w="1120" w:type="dxa"/>
          <w:trHeight w:val="180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 xml:space="preserve">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w:t>
            </w:r>
            <w:r w:rsidRPr="00216682">
              <w:rPr>
                <w:rFonts w:ascii="Arial" w:eastAsia="Times New Roman" w:hAnsi="Arial" w:cs="Arial"/>
                <w:b/>
                <w:bCs/>
                <w:color w:val="auto"/>
                <w:lang w:val="ru-RU"/>
              </w:rPr>
              <w:lastRenderedPageBreak/>
              <w:t>дошкольного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lastRenderedPageBreak/>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07 6 01 00000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2 500,0</w:t>
            </w:r>
          </w:p>
        </w:tc>
      </w:tr>
      <w:tr w:rsidR="00495283" w:rsidRPr="00216682" w:rsidTr="007C367E">
        <w:trPr>
          <w:gridAfter w:val="1"/>
          <w:wAfter w:w="1120" w:type="dxa"/>
          <w:trHeight w:val="129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07 6 01 21650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2 500,0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Охрана семьи и детства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07 6 01 21650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2 500,0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Социальное обеспечение и иные выплаты населению</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07 6 01 21650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2 500,0</w:t>
            </w:r>
          </w:p>
        </w:tc>
      </w:tr>
      <w:tr w:rsidR="00495283" w:rsidRPr="00216682" w:rsidTr="007C367E">
        <w:trPr>
          <w:gridAfter w:val="1"/>
          <w:wAfter w:w="1120" w:type="dxa"/>
          <w:trHeight w:val="48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Публичные нормативные социальные выплаты гражданам</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10</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04</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07 6 01 21650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310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2 500,0</w:t>
            </w:r>
          </w:p>
        </w:tc>
      </w:tr>
      <w:tr w:rsidR="00495283" w:rsidRPr="00216682" w:rsidTr="007C367E">
        <w:trPr>
          <w:gridAfter w:val="1"/>
          <w:wAfter w:w="1120" w:type="dxa"/>
          <w:trHeight w:val="43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ФИЗИЧЕСКАЯ КУЛЬТУРА И СПОРТ</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29 282,8</w:t>
            </w:r>
          </w:p>
        </w:tc>
      </w:tr>
      <w:tr w:rsidR="00495283" w:rsidRPr="00216682" w:rsidTr="007C367E">
        <w:trPr>
          <w:gridAfter w:val="1"/>
          <w:wAfter w:w="1120" w:type="dxa"/>
          <w:trHeight w:val="87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"Развитие молодежной политики, физкультуры и спорта в Дигорском районе на 2015-2017 годы"</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13 0 00 00000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500</w:t>
            </w:r>
          </w:p>
        </w:tc>
      </w:tr>
      <w:tr w:rsidR="00495283" w:rsidRPr="00216682" w:rsidTr="007C367E">
        <w:trPr>
          <w:gridAfter w:val="1"/>
          <w:wAfter w:w="1120" w:type="dxa"/>
          <w:trHeight w:val="48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Подпрограмма "Спортивно-массовые мероприятия"</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13 2 00 00000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500</w:t>
            </w:r>
          </w:p>
        </w:tc>
      </w:tr>
      <w:tr w:rsidR="00495283" w:rsidRPr="00216682" w:rsidTr="007C367E">
        <w:trPr>
          <w:gridAfter w:val="1"/>
          <w:wAfter w:w="1120" w:type="dxa"/>
          <w:trHeight w:val="585"/>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"Развитие физической культуры и спорта"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13 2 01 00000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500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13 2 01 44060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13 2 01 44060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w:t>
            </w:r>
          </w:p>
        </w:tc>
      </w:tr>
      <w:tr w:rsidR="00495283" w:rsidRPr="00216682" w:rsidTr="007C367E">
        <w:trPr>
          <w:gridAfter w:val="1"/>
          <w:wAfter w:w="1120" w:type="dxa"/>
          <w:trHeight w:val="15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Мероприятия по ФЦП "Повышение устойчивости жилых домов, основных объектов и систем жизнеобеспечения в сейсмических районах РФ на 2009-2018 годы" (Софинансирование из средств местного бюджета на строительство спорткомплекса в г.Дигора)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99 9 00 00000</w:t>
            </w:r>
          </w:p>
        </w:tc>
        <w:tc>
          <w:tcPr>
            <w:tcW w:w="1079" w:type="dxa"/>
            <w:gridSpan w:val="3"/>
            <w:noWrap/>
            <w:hideMark/>
          </w:tcPr>
          <w:p w:rsidR="00495283" w:rsidRPr="00216682" w:rsidRDefault="00495283" w:rsidP="00495283">
            <w:pPr>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28 782,8</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Закупка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9 00 L1052</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28 782,8</w:t>
            </w:r>
          </w:p>
        </w:tc>
      </w:tr>
      <w:tr w:rsidR="00495283" w:rsidRPr="00216682" w:rsidTr="007C367E">
        <w:trPr>
          <w:gridAfter w:val="1"/>
          <w:wAfter w:w="1120" w:type="dxa"/>
          <w:trHeight w:val="735"/>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закупки товаров, работ и услуг для государственных (муниципальных) нужд</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11</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9 00 L1052</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240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28 782,8</w:t>
            </w:r>
          </w:p>
        </w:tc>
      </w:tr>
      <w:tr w:rsidR="00495283" w:rsidRPr="00216682" w:rsidTr="007C367E">
        <w:trPr>
          <w:gridAfter w:val="1"/>
          <w:wAfter w:w="1120" w:type="dxa"/>
          <w:trHeight w:val="52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СРЕДСТВА МАССОВОЙ ИНФОРМАЦИИ</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12</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noWrap/>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1 000,0</w:t>
            </w:r>
          </w:p>
        </w:tc>
      </w:tr>
      <w:tr w:rsidR="00495283" w:rsidRPr="00216682" w:rsidTr="007C367E">
        <w:trPr>
          <w:gridAfter w:val="1"/>
          <w:wAfter w:w="1120" w:type="dxa"/>
          <w:trHeight w:val="46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Периодическая печать и издательство</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12</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1 000,0</w:t>
            </w:r>
          </w:p>
        </w:tc>
      </w:tr>
      <w:tr w:rsidR="00495283" w:rsidRPr="00216682" w:rsidTr="007C367E">
        <w:trPr>
          <w:gridAfter w:val="1"/>
          <w:wAfter w:w="1120" w:type="dxa"/>
          <w:trHeight w:val="960"/>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Муниципальная программа "Районная  программа  по поддержке средств массовой информации Дигорского района на 2017 год."</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12</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12 0 00 00000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1 000,0</w:t>
            </w:r>
          </w:p>
        </w:tc>
      </w:tr>
      <w:tr w:rsidR="00495283" w:rsidRPr="00216682" w:rsidTr="007C367E">
        <w:trPr>
          <w:gridAfter w:val="1"/>
          <w:wAfter w:w="1120" w:type="dxa"/>
          <w:trHeight w:val="615"/>
        </w:trPr>
        <w:tc>
          <w:tcPr>
            <w:tcW w:w="3135" w:type="dxa"/>
            <w:hideMark/>
          </w:tcPr>
          <w:p w:rsidR="00495283" w:rsidRPr="00216682" w:rsidRDefault="00495283" w:rsidP="00495283">
            <w:pPr>
              <w:rPr>
                <w:rFonts w:ascii="Arial" w:eastAsia="Times New Roman" w:hAnsi="Arial" w:cs="Arial"/>
                <w:b/>
                <w:bCs/>
                <w:color w:val="auto"/>
                <w:lang w:val="ru-RU"/>
              </w:rPr>
            </w:pPr>
            <w:r w:rsidRPr="00216682">
              <w:rPr>
                <w:rFonts w:ascii="Arial" w:eastAsia="Times New Roman" w:hAnsi="Arial" w:cs="Arial"/>
                <w:b/>
                <w:bCs/>
                <w:color w:val="auto"/>
                <w:lang w:val="ru-RU"/>
              </w:rPr>
              <w:t>Основное мероприятие " Поддержка средств массовой информации"</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12</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12 7 00 00000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1 000,0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Иные бюджетные ассигнования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12 7 01 44050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800</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1 000,0</w:t>
            </w:r>
          </w:p>
        </w:tc>
      </w:tr>
      <w:tr w:rsidR="00495283" w:rsidRPr="00216682" w:rsidTr="007C367E">
        <w:trPr>
          <w:gridAfter w:val="1"/>
          <w:wAfter w:w="1120" w:type="dxa"/>
          <w:trHeight w:val="9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Субсидии юридическим лицам(кроме государственных учреждений) и физическим лицам-производителям товаров, работ услуг</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02</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12 7 01 44050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810</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1 000,0</w:t>
            </w:r>
          </w:p>
        </w:tc>
      </w:tr>
      <w:tr w:rsidR="00495283" w:rsidRPr="00216682" w:rsidTr="007C367E">
        <w:trPr>
          <w:gridAfter w:val="1"/>
          <w:wAfter w:w="1120" w:type="dxa"/>
          <w:trHeight w:val="780"/>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ОБСЛУЖИВАНИЕ ГОСУДАРОСТВЕННОГО И МУНИЦИПАЛЬНОГО ДОЛГА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13</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500,0</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 xml:space="preserve">Обслуживание внутреннего </w:t>
            </w:r>
            <w:r w:rsidRPr="00216682">
              <w:rPr>
                <w:rFonts w:ascii="Arial" w:eastAsia="Times New Roman" w:hAnsi="Arial" w:cs="Arial"/>
                <w:b/>
                <w:bCs/>
                <w:color w:val="auto"/>
                <w:lang w:val="ru-RU"/>
              </w:rPr>
              <w:lastRenderedPageBreak/>
              <w:t>государственного и муниципального долга</w:t>
            </w:r>
          </w:p>
        </w:tc>
        <w:tc>
          <w:tcPr>
            <w:tcW w:w="809" w:type="dxa"/>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lastRenderedPageBreak/>
              <w:t>13</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99 7 00 00000</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500,0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lastRenderedPageBreak/>
              <w:t>Процентные платежи по долговым обязательствам</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99 7 00 44060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Обслуживание государственного и муниципального долга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99 7 00 44060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700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Обслуживание  муниципального долга муниципального образования</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13</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99 7 00 44060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730</w:t>
            </w:r>
          </w:p>
        </w:tc>
        <w:tc>
          <w:tcPr>
            <w:tcW w:w="1014"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500,0</w:t>
            </w:r>
          </w:p>
        </w:tc>
      </w:tr>
      <w:tr w:rsidR="00495283" w:rsidRPr="00216682" w:rsidTr="007C367E">
        <w:trPr>
          <w:gridAfter w:val="1"/>
          <w:wAfter w:w="1120" w:type="dxa"/>
          <w:trHeight w:val="495"/>
        </w:trPr>
        <w:tc>
          <w:tcPr>
            <w:tcW w:w="3135" w:type="dxa"/>
            <w:noWrap/>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МЕЖБЮДЖЕТНЫЕ ТРАНСФЕРТЫ</w:t>
            </w:r>
          </w:p>
        </w:tc>
        <w:tc>
          <w:tcPr>
            <w:tcW w:w="809" w:type="dxa"/>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14</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30 156,0</w:t>
            </w:r>
          </w:p>
        </w:tc>
      </w:tr>
      <w:tr w:rsidR="00495283" w:rsidRPr="00216682" w:rsidTr="007C367E">
        <w:trPr>
          <w:gridAfter w:val="1"/>
          <w:wAfter w:w="1120" w:type="dxa"/>
          <w:trHeight w:val="585"/>
        </w:trPr>
        <w:tc>
          <w:tcPr>
            <w:tcW w:w="3135" w:type="dxa"/>
            <w:hideMark/>
          </w:tcPr>
          <w:p w:rsidR="00495283" w:rsidRPr="00216682" w:rsidRDefault="00495283" w:rsidP="00216682">
            <w:pPr>
              <w:ind w:firstLineChars="100" w:firstLine="241"/>
              <w:rPr>
                <w:rFonts w:ascii="Arial" w:eastAsia="Times New Roman" w:hAnsi="Arial" w:cs="Arial"/>
                <w:b/>
                <w:bCs/>
                <w:color w:val="auto"/>
                <w:lang w:val="ru-RU"/>
              </w:rPr>
            </w:pPr>
            <w:r w:rsidRPr="00216682">
              <w:rPr>
                <w:rFonts w:ascii="Arial" w:eastAsia="Times New Roman" w:hAnsi="Arial" w:cs="Arial"/>
                <w:b/>
                <w:bCs/>
                <w:color w:val="auto"/>
                <w:lang w:val="ru-RU"/>
              </w:rPr>
              <w:t>Дотации бюджетам субъектов Российской Федерации и муниципальных образований</w:t>
            </w:r>
          </w:p>
        </w:tc>
        <w:tc>
          <w:tcPr>
            <w:tcW w:w="809" w:type="dxa"/>
            <w:noWrap/>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14</w:t>
            </w:r>
          </w:p>
        </w:tc>
        <w:tc>
          <w:tcPr>
            <w:tcW w:w="1242"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79" w:type="dxa"/>
            <w:gridSpan w:val="3"/>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30 156,0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 xml:space="preserve">Непрограмные расходы органов исполнительной власти  муниципальных образований </w:t>
            </w:r>
          </w:p>
        </w:tc>
        <w:tc>
          <w:tcPr>
            <w:tcW w:w="809" w:type="dxa"/>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99 0 00 00000</w:t>
            </w:r>
          </w:p>
        </w:tc>
        <w:tc>
          <w:tcPr>
            <w:tcW w:w="1079" w:type="dxa"/>
            <w:gridSpan w:val="3"/>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30 156,0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Межбюджетные трансферты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99 3 00 00000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hideMark/>
          </w:tcPr>
          <w:p w:rsidR="00495283" w:rsidRPr="00216682" w:rsidRDefault="00495283" w:rsidP="00495283">
            <w:pPr>
              <w:jc w:val="right"/>
              <w:rPr>
                <w:rFonts w:ascii="Arial" w:eastAsia="Times New Roman" w:hAnsi="Arial" w:cs="Arial"/>
                <w:b/>
                <w:bCs/>
                <w:color w:val="auto"/>
                <w:lang w:val="ru-RU"/>
              </w:rPr>
            </w:pPr>
            <w:r w:rsidRPr="00216682">
              <w:rPr>
                <w:rFonts w:ascii="Arial" w:eastAsia="Times New Roman" w:hAnsi="Arial" w:cs="Arial"/>
                <w:b/>
                <w:bCs/>
                <w:color w:val="auto"/>
                <w:lang w:val="ru-RU"/>
              </w:rPr>
              <w:t>30 156,0</w:t>
            </w:r>
          </w:p>
        </w:tc>
      </w:tr>
      <w:tr w:rsidR="00495283" w:rsidRPr="00216682" w:rsidTr="007C367E">
        <w:trPr>
          <w:gridAfter w:val="1"/>
          <w:wAfter w:w="1120" w:type="dxa"/>
          <w:trHeight w:val="9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Дотации на выравнивание уровня бюджетной обеспеченности поселений из регионального фонда  финансовой поддержки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99 3 00 22670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1 568,0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Межбюджетные трансферты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99 3 00 22670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1 568,0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Дотации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99 3 00 22670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510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1 568,0</w:t>
            </w:r>
          </w:p>
        </w:tc>
      </w:tr>
      <w:tr w:rsidR="00495283" w:rsidRPr="00216682" w:rsidTr="007C367E">
        <w:trPr>
          <w:gridAfter w:val="1"/>
          <w:wAfter w:w="1120" w:type="dxa"/>
          <w:trHeight w:val="6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Выравнивание бюджетной обеспеченности поселений из  средств местного бюджета</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99 3 00 22680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 </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28 588,0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Межбюджетные трансферты</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99 3 00 22680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500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28 588,0</w:t>
            </w:r>
          </w:p>
        </w:tc>
      </w:tr>
      <w:tr w:rsidR="00495283" w:rsidRPr="00216682" w:rsidTr="007C367E">
        <w:trPr>
          <w:gridAfter w:val="1"/>
          <w:wAfter w:w="1120" w:type="dxa"/>
          <w:trHeight w:val="300"/>
        </w:trPr>
        <w:tc>
          <w:tcPr>
            <w:tcW w:w="3135" w:type="dxa"/>
            <w:hideMark/>
          </w:tcPr>
          <w:p w:rsidR="00495283" w:rsidRPr="00216682" w:rsidRDefault="00495283" w:rsidP="00216682">
            <w:pPr>
              <w:ind w:firstLineChars="100" w:firstLine="240"/>
              <w:rPr>
                <w:rFonts w:ascii="Arial" w:eastAsia="Times New Roman" w:hAnsi="Arial" w:cs="Arial"/>
                <w:color w:val="auto"/>
                <w:lang w:val="ru-RU"/>
              </w:rPr>
            </w:pPr>
            <w:r w:rsidRPr="00216682">
              <w:rPr>
                <w:rFonts w:ascii="Arial" w:eastAsia="Times New Roman" w:hAnsi="Arial" w:cs="Arial"/>
                <w:color w:val="auto"/>
                <w:lang w:val="ru-RU"/>
              </w:rPr>
              <w:t>Дотации</w:t>
            </w:r>
          </w:p>
        </w:tc>
        <w:tc>
          <w:tcPr>
            <w:tcW w:w="809" w:type="dxa"/>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14</w:t>
            </w:r>
          </w:p>
        </w:tc>
        <w:tc>
          <w:tcPr>
            <w:tcW w:w="1242"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01</w:t>
            </w:r>
          </w:p>
        </w:tc>
        <w:tc>
          <w:tcPr>
            <w:tcW w:w="2021" w:type="dxa"/>
            <w:gridSpan w:val="6"/>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99 3 00 22680</w:t>
            </w:r>
          </w:p>
        </w:tc>
        <w:tc>
          <w:tcPr>
            <w:tcW w:w="1079" w:type="dxa"/>
            <w:gridSpan w:val="3"/>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510</w:t>
            </w:r>
          </w:p>
        </w:tc>
        <w:tc>
          <w:tcPr>
            <w:tcW w:w="1014" w:type="dxa"/>
            <w:gridSpan w:val="2"/>
            <w:noWrap/>
            <w:hideMark/>
          </w:tcPr>
          <w:p w:rsidR="00495283" w:rsidRPr="00216682" w:rsidRDefault="00495283" w:rsidP="00495283">
            <w:pPr>
              <w:jc w:val="right"/>
              <w:rPr>
                <w:rFonts w:ascii="Arial" w:eastAsia="Times New Roman" w:hAnsi="Arial" w:cs="Arial"/>
                <w:color w:val="auto"/>
                <w:lang w:val="ru-RU"/>
              </w:rPr>
            </w:pPr>
            <w:r w:rsidRPr="00216682">
              <w:rPr>
                <w:rFonts w:ascii="Arial" w:eastAsia="Times New Roman" w:hAnsi="Arial" w:cs="Arial"/>
                <w:color w:val="auto"/>
                <w:lang w:val="ru-RU"/>
              </w:rPr>
              <w:t>28 588,0</w:t>
            </w:r>
          </w:p>
        </w:tc>
      </w:tr>
    </w:tbl>
    <w:p w:rsidR="00975088" w:rsidRPr="00216682" w:rsidRDefault="00975088"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ook w:val="04A0"/>
      </w:tblPr>
      <w:tblGrid>
        <w:gridCol w:w="4115"/>
        <w:gridCol w:w="1291"/>
        <w:gridCol w:w="963"/>
        <w:gridCol w:w="1408"/>
        <w:gridCol w:w="1288"/>
        <w:gridCol w:w="1355"/>
      </w:tblGrid>
      <w:tr w:rsidR="00495283" w:rsidRPr="00216682" w:rsidTr="00495283">
        <w:trPr>
          <w:trHeight w:val="300"/>
        </w:trPr>
        <w:tc>
          <w:tcPr>
            <w:tcW w:w="9816" w:type="dxa"/>
            <w:gridSpan w:val="6"/>
            <w:noWrap/>
            <w:hideMark/>
          </w:tcPr>
          <w:p w:rsidR="00495283" w:rsidRPr="00216682" w:rsidRDefault="00BA2D96" w:rsidP="00495283">
            <w:pPr>
              <w:pStyle w:val="a5"/>
              <w:tabs>
                <w:tab w:val="left" w:pos="1082"/>
              </w:tabs>
              <w:spacing w:line="365" w:lineRule="exact"/>
              <w:ind w:left="40" w:firstLine="720"/>
              <w:jc w:val="right"/>
              <w:rPr>
                <w:rFonts w:ascii="Arial" w:hAnsi="Arial" w:cs="Arial"/>
                <w:sz w:val="24"/>
                <w:szCs w:val="24"/>
              </w:rPr>
            </w:pPr>
            <w:r>
              <w:rPr>
                <w:rFonts w:ascii="Arial" w:hAnsi="Arial" w:cs="Arial"/>
                <w:noProof/>
                <w:sz w:val="24"/>
                <w:szCs w:val="24"/>
                <w:lang w:val="ru-RU"/>
              </w:rPr>
              <w:pict>
                <v:shape id="Поле 1025" o:spid="_x0000_s1036" type="#_x0000_t202" style="position:absolute;left:0;text-align:left;margin-left:0;margin-top:0;width:6pt;height:2183.2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" filled="f" stroked="f"/>
              </w:pict>
            </w:r>
            <w:r>
              <w:rPr>
                <w:rFonts w:ascii="Arial" w:hAnsi="Arial" w:cs="Arial"/>
                <w:noProof/>
                <w:sz w:val="24"/>
                <w:szCs w:val="24"/>
                <w:lang w:val="ru-RU"/>
              </w:rPr>
              <w:pict>
                <v:shape id="Поле 1026" o:spid="_x0000_s1035" type="#_x0000_t202" style="position:absolute;left:0;text-align:left;margin-left:0;margin-top:0;width:6pt;height:2183.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" filled="f" stroked="f"/>
              </w:pict>
            </w:r>
            <w:r>
              <w:rPr>
                <w:rFonts w:ascii="Arial" w:hAnsi="Arial" w:cs="Arial"/>
                <w:noProof/>
                <w:sz w:val="24"/>
                <w:szCs w:val="24"/>
                <w:lang w:val="ru-RU"/>
              </w:rPr>
              <w:pict>
                <v:shape id="Поле 1027" o:spid="_x0000_s1034" type="#_x0000_t202" style="position:absolute;left:0;text-align:left;margin-left:0;margin-top:0;width:6pt;height:2183.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" filled="f" stroked="f"/>
              </w:pict>
            </w:r>
            <w:r>
              <w:rPr>
                <w:rFonts w:ascii="Arial" w:hAnsi="Arial" w:cs="Arial"/>
                <w:noProof/>
                <w:sz w:val="24"/>
                <w:szCs w:val="24"/>
                <w:lang w:val="ru-RU"/>
              </w:rPr>
              <w:pict>
                <v:shape id="Поле 1028" o:spid="_x0000_s1033" type="#_x0000_t202" style="position:absolute;left:0;text-align:left;margin-left:0;margin-top:0;width:6pt;height:218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" filled="f" stroked="f"/>
              </w:pict>
            </w:r>
            <w:r>
              <w:rPr>
                <w:rFonts w:ascii="Arial" w:hAnsi="Arial" w:cs="Arial"/>
                <w:noProof/>
                <w:sz w:val="24"/>
                <w:szCs w:val="24"/>
                <w:lang w:val="ru-RU"/>
              </w:rPr>
              <w:pict>
                <v:shape id="Поле 1029" o:spid="_x0000_s1032" type="#_x0000_t202" style="position:absolute;left:0;text-align:left;margin-left:0;margin-top:0;width:6pt;height:2183.2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" filled="f" stroked="f"/>
              </w:pict>
            </w:r>
            <w:r>
              <w:rPr>
                <w:rFonts w:ascii="Arial" w:hAnsi="Arial" w:cs="Arial"/>
                <w:noProof/>
                <w:sz w:val="24"/>
                <w:szCs w:val="24"/>
                <w:lang w:val="ru-RU"/>
              </w:rPr>
              <w:pict>
                <v:shape id="Поле 1030" o:spid="_x0000_s1031" type="#_x0000_t202" style="position:absolute;left:0;text-align:left;margin-left:0;margin-top:0;width:6pt;height:2183.2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" filled="f" stroked="f"/>
              </w:pict>
            </w:r>
          </w:p>
          <w:tbl>
            <w:tblPr>
              <w:tblW w:w="0" w:type="auto"/>
              <w:tblCellSpacing w:w="0" w:type="dxa"/>
              <w:tblCellMar>
                <w:left w:w="0" w:type="dxa"/>
                <w:right w:w="0" w:type="dxa"/>
              </w:tblCellMar>
              <w:tblLook w:val="04A0"/>
            </w:tblPr>
            <w:tblGrid>
              <w:gridCol w:w="9800"/>
            </w:tblGrid>
            <w:tr w:rsidR="00495283" w:rsidRPr="00216682">
              <w:trPr>
                <w:trHeight w:val="300"/>
                <w:tblCellSpacing w:w="0" w:type="dxa"/>
              </w:trPr>
              <w:tc>
                <w:tcPr>
                  <w:tcW w:w="9800" w:type="dxa"/>
                  <w:tcBorders>
                    <w:top w:val="nil"/>
                    <w:left w:val="nil"/>
                    <w:bottom w:val="nil"/>
                    <w:right w:val="nil"/>
                  </w:tcBorders>
                  <w:shd w:val="clear" w:color="auto" w:fill="auto"/>
                  <w:noWrap/>
                  <w:vAlign w:val="bottom"/>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bl>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300"/>
        </w:trPr>
        <w:tc>
          <w:tcPr>
            <w:tcW w:w="9816" w:type="dxa"/>
            <w:gridSpan w:val="6"/>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Приложение 9</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5020" w:type="dxa"/>
            <w:gridSpan w:val="5"/>
            <w:vMerge w:val="restart"/>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к Решению Собрания представителей                                                                                                                                                                                                                                                                                                        </w:t>
            </w:r>
            <w:r w:rsidRPr="00216682">
              <w:rPr>
                <w:rFonts w:ascii="Arial" w:hAnsi="Arial" w:cs="Arial"/>
                <w:sz w:val="24"/>
                <w:szCs w:val="24"/>
              </w:rPr>
              <w:lastRenderedPageBreak/>
              <w:t>МО Дигорский  район "Об утверждении районного                                                                                  бюджета Дигорского района на 2017 год"</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5020" w:type="dxa"/>
            <w:gridSpan w:val="5"/>
            <w:vMerge/>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5020" w:type="dxa"/>
            <w:gridSpan w:val="5"/>
            <w:vMerge/>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31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5020" w:type="dxa"/>
            <w:gridSpan w:val="5"/>
            <w:vMerge/>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315"/>
        </w:trPr>
        <w:tc>
          <w:tcPr>
            <w:tcW w:w="479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p>
        </w:tc>
        <w:tc>
          <w:tcPr>
            <w:tcW w:w="5020" w:type="dxa"/>
            <w:gridSpan w:val="5"/>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от                     г.   </w:t>
            </w:r>
          </w:p>
        </w:tc>
      </w:tr>
      <w:tr w:rsidR="00495283" w:rsidRPr="00216682" w:rsidTr="00495283">
        <w:trPr>
          <w:trHeight w:val="420"/>
        </w:trPr>
        <w:tc>
          <w:tcPr>
            <w:tcW w:w="8260" w:type="dxa"/>
            <w:gridSpan w:val="5"/>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Распределение бюджетных ассигнований</w:t>
            </w:r>
          </w:p>
        </w:tc>
        <w:tc>
          <w:tcPr>
            <w:tcW w:w="155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675"/>
        </w:trPr>
        <w:tc>
          <w:tcPr>
            <w:tcW w:w="8260" w:type="dxa"/>
            <w:gridSpan w:val="5"/>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 по целевым статьям (муниципальным программам Дигорского района и непрограммным направлениям деятельности) </w:t>
            </w:r>
          </w:p>
        </w:tc>
        <w:tc>
          <w:tcPr>
            <w:tcW w:w="155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15"/>
        </w:trPr>
        <w:tc>
          <w:tcPr>
            <w:tcW w:w="8260" w:type="dxa"/>
            <w:gridSpan w:val="5"/>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разделам, поподразделам, группам и подгруппам видов расходов</w:t>
            </w:r>
          </w:p>
        </w:tc>
        <w:tc>
          <w:tcPr>
            <w:tcW w:w="155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15"/>
        </w:trPr>
        <w:tc>
          <w:tcPr>
            <w:tcW w:w="8260" w:type="dxa"/>
            <w:gridSpan w:val="5"/>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классификации расходов бюджета Дигорского  района на 2017 год.</w:t>
            </w:r>
          </w:p>
        </w:tc>
        <w:tc>
          <w:tcPr>
            <w:tcW w:w="155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15"/>
        </w:trPr>
        <w:tc>
          <w:tcPr>
            <w:tcW w:w="7520" w:type="dxa"/>
            <w:gridSpan w:val="4"/>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155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15"/>
        </w:trPr>
        <w:tc>
          <w:tcPr>
            <w:tcW w:w="479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6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604"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2296" w:type="dxa"/>
            <w:gridSpan w:val="2"/>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(тыс. рублей)</w:t>
            </w:r>
          </w:p>
        </w:tc>
      </w:tr>
      <w:tr w:rsidR="00495283" w:rsidRPr="00216682" w:rsidTr="00495283">
        <w:trPr>
          <w:trHeight w:val="300"/>
        </w:trPr>
        <w:tc>
          <w:tcPr>
            <w:tcW w:w="4796"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Наименование</w:t>
            </w:r>
          </w:p>
        </w:tc>
        <w:tc>
          <w:tcPr>
            <w:tcW w:w="3464" w:type="dxa"/>
            <w:gridSpan w:val="4"/>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Код бюджетной классификации Российской Федерации</w:t>
            </w:r>
          </w:p>
        </w:tc>
        <w:tc>
          <w:tcPr>
            <w:tcW w:w="1556"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Сумма</w:t>
            </w:r>
          </w:p>
        </w:tc>
      </w:tr>
      <w:tr w:rsidR="00495283" w:rsidRPr="00216682" w:rsidTr="00495283">
        <w:trPr>
          <w:trHeight w:val="780"/>
        </w:trPr>
        <w:tc>
          <w:tcPr>
            <w:tcW w:w="4796"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целевая статья расходов</w:t>
            </w:r>
          </w:p>
        </w:tc>
        <w:tc>
          <w:tcPr>
            <w:tcW w:w="64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раздел</w:t>
            </w:r>
          </w:p>
        </w:tc>
        <w:tc>
          <w:tcPr>
            <w:tcW w:w="604"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под-раздел</w:t>
            </w:r>
          </w:p>
        </w:tc>
        <w:tc>
          <w:tcPr>
            <w:tcW w:w="74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вид рас-ходов</w:t>
            </w:r>
          </w:p>
        </w:tc>
        <w:tc>
          <w:tcPr>
            <w:tcW w:w="1556"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1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ВСЕГО РАСХОДОВ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364 838,8</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программа"Районная программа по пожарной безопасности учреждении образования Дигорского района на 2017 год"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01 0 00 00000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Мероприятия в области пожарной безопасности"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01 0 01 00000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34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01 0 01 11110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НАЦИОНАЛЬНАЯ БЕЗОПАСНОСТЬ И ПРАВООХРАНИТЕЛЬНАЯ </w:t>
            </w:r>
            <w:r w:rsidRPr="00216682">
              <w:rPr>
                <w:rFonts w:ascii="Arial" w:hAnsi="Arial" w:cs="Arial"/>
                <w:sz w:val="24"/>
                <w:szCs w:val="24"/>
              </w:rPr>
              <w:lastRenderedPageBreak/>
              <w:t>ДЕЯТЕЛЬНОСТЬ</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01 0 01 11110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81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Другие вопросы  в области национальной безопасности и правоохранительной деятельности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01 0 01 11110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01 0 01 11110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01 0 01 11110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700,0</w:t>
            </w:r>
          </w:p>
        </w:tc>
      </w:tr>
      <w:tr w:rsidR="00495283" w:rsidRPr="00216682" w:rsidTr="00495283">
        <w:trPr>
          <w:trHeight w:val="14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Муниципальная программа </w:t>
            </w:r>
            <w:r w:rsidRPr="00216682">
              <w:rPr>
                <w:rFonts w:ascii="Arial" w:hAnsi="Arial" w:cs="Arial"/>
                <w:sz w:val="24"/>
                <w:szCs w:val="24"/>
              </w:rPr>
              <w:t>"</w:t>
            </w:r>
            <w:r w:rsidRPr="00216682">
              <w:rPr>
                <w:rFonts w:ascii="Arial" w:hAnsi="Arial" w:cs="Arial"/>
                <w:b/>
                <w:bCs/>
                <w:sz w:val="24"/>
                <w:szCs w:val="24"/>
              </w:rPr>
              <w:t>Профилактика правонарушений и преступлений в муниципальном образовании-Дигорский район республики Северная Осетия-Алания на 2017 год"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3 452,5</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"Противодействие терроризму и экстремизму в Дигорском районе РСО-Алания"</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"Противодействие экстремизму и терроризму"</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Система мер профилактики экстремизма и террористических проявлений</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02 1 01 11130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НАЦИОНАЛЬНАЯ БЕЗОПАСНОСТЬ И ПРАВООХРАНИТЕЛЬНАЯ ДЕЯТЕЛЬНОСТЬ</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02 1 01 11130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Другие вопросы  в области национальной безопасности и правоохранительной деятельности</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02 1 01 11130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02 1 01 11130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02 1 01 11130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240,0</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"Комплексные меры противодействия злоупотреблению наркотиками и их незаконному обороту в Дигорском районе РСО-Алания"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112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"Повышение уровня осведомленности населения о негативных последствиях немедицинского потребления наркотиков"</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02 2 01 00000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НАЦИОНАЛЬНАЯ БЕЗОПАСНОСТЬ И ПРАВООХРАНИТЕЛЬНАЯ ДЕЯТЕЛЬНОСТЬ</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02 2 01 22130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02 2 01 22130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02 2 01 22130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Иные закупки товаров, работ и услуг для </w:t>
            </w:r>
            <w:r w:rsidRPr="00216682">
              <w:rPr>
                <w:rFonts w:ascii="Arial" w:hAnsi="Arial" w:cs="Arial"/>
                <w:sz w:val="24"/>
                <w:szCs w:val="24"/>
              </w:rPr>
              <w:lastRenderedPageBreak/>
              <w:t>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 xml:space="preserve">02 2 01 </w:t>
            </w:r>
            <w:r w:rsidRPr="00216682">
              <w:rPr>
                <w:rFonts w:ascii="Arial" w:hAnsi="Arial" w:cs="Arial"/>
                <w:sz w:val="24"/>
                <w:szCs w:val="24"/>
              </w:rPr>
              <w:lastRenderedPageBreak/>
              <w:t>22130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w:t>
            </w:r>
            <w:r w:rsidRPr="00216682">
              <w:rPr>
                <w:rFonts w:ascii="Arial" w:hAnsi="Arial" w:cs="Arial"/>
                <w:sz w:val="24"/>
                <w:szCs w:val="24"/>
              </w:rPr>
              <w:lastRenderedPageBreak/>
              <w:t>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w:t>
            </w:r>
            <w:r w:rsidRPr="00216682">
              <w:rPr>
                <w:rFonts w:ascii="Arial" w:hAnsi="Arial" w:cs="Arial"/>
                <w:sz w:val="24"/>
                <w:szCs w:val="24"/>
              </w:rPr>
              <w:lastRenderedPageBreak/>
              <w:t>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55,</w:t>
            </w:r>
            <w:r w:rsidRPr="00216682">
              <w:rPr>
                <w:rFonts w:ascii="Arial" w:hAnsi="Arial" w:cs="Arial"/>
                <w:sz w:val="24"/>
                <w:szCs w:val="24"/>
              </w:rPr>
              <w:lastRenderedPageBreak/>
              <w:t>0</w:t>
            </w:r>
          </w:p>
        </w:tc>
      </w:tr>
      <w:tr w:rsidR="00495283" w:rsidRPr="00216682" w:rsidTr="00495283">
        <w:trPr>
          <w:trHeight w:val="144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Подпрограмма "Профилактика правонарушений, в том числе безнадзорности и беспризорности несовершеннолетних в Дигорском районе РСО-Алания"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 Усиление борьбы с преступностью и профилактика правонарушений"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Мероприятия по борьбе с преступностью и профилактике правонарушений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02 3 01 43130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НАЦИОНАЛЬНАЯ БЕЗОПАСНОСТЬ И ПРАВООХРАНИТЕЛЬНАЯ ДЕЯТЕЛЬНОСТЬ</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02 3 01 43130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02 3 01 43130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02 3 01 43130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02 3 01 43130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55,0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Подпрограмма "Обеспечение безопасности дорожного движения в Дигорском районе </w:t>
            </w:r>
            <w:r w:rsidRPr="00216682">
              <w:rPr>
                <w:rFonts w:ascii="Arial" w:hAnsi="Arial" w:cs="Arial"/>
                <w:b/>
                <w:bCs/>
                <w:sz w:val="24"/>
                <w:szCs w:val="24"/>
              </w:rPr>
              <w:lastRenderedPageBreak/>
              <w:t>РСО-Алания"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02 4 00 00000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Основное мероприятие " Предупреждение опасного поведения участников дорожного движения"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02 4 01 00000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НАЦИОНАЛЬНАЯ БЕЗОПАСНОСТЬ И ПРАВООХРАНИТЕЛЬНАЯ ДЕЯТЕЛЬНОСТЬ</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02 4 01 44130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02 4 01 44130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02 4 01 44130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02 4 01 44130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172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"Снижение рисков и смягчение последствий чрезвычайных ситуаций природного и техногенного характера и развитие единой дежурно-диспетчерской службы в Дигорском районе РСО-Алания"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3 002,5</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"Защита населения и территорий от чрезвычайных ситуаций природного и техногенного характера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3 002,5</w:t>
            </w:r>
          </w:p>
        </w:tc>
      </w:tr>
      <w:tr w:rsidR="00495283" w:rsidRPr="00216682" w:rsidTr="00495283">
        <w:trPr>
          <w:trHeight w:val="12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Реализация  государственных функций, связанных с защитой населения и территорий от чрезвычайных ситуаций природного и техногенного характера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3 002,5</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НАЦИОНАЛЬНАЯ БЕЗОПАСНОСТЬ И ПРАВООХРАНИТЕЛЬНАЯ  ДЕЯТЕЛЬНОСТЬ</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3 002,5</w:t>
            </w:r>
          </w:p>
        </w:tc>
      </w:tr>
      <w:tr w:rsidR="00495283" w:rsidRPr="00216682" w:rsidTr="00495283">
        <w:trPr>
          <w:trHeight w:val="8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"Защита населения и территории от чрезвычайных ситуаций природного и техногенного характера, гражданская оборона"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3 002,5</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1 502,5</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выплаты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1 502,5</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02 5 01 66130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1 500,0</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Муниципальная программа"Районная программа по пожарной безопасности учреждении </w:t>
            </w:r>
            <w:r w:rsidRPr="00216682">
              <w:rPr>
                <w:rFonts w:ascii="Arial" w:hAnsi="Arial" w:cs="Arial"/>
                <w:b/>
                <w:bCs/>
                <w:sz w:val="24"/>
                <w:szCs w:val="24"/>
              </w:rPr>
              <w:lastRenderedPageBreak/>
              <w:t>культуры Дигорского района на 2017 год"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lastRenderedPageBreak/>
              <w:t>03 0 00 00000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Основное мероприятие" Мероприятия в области пожарной безопасности"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03 0 01 00000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52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Мероприятия в области пожарной безопасности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03 0 01 44220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НАЦИОНАЛЬНАЯ БЕЗОПАСНОСТЬ И ПРАВООХРАНИТЕЛЬНАЯ ДЕЯТЕЛЬНОСТЬ</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03 0 01 44220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Другие вопросы  в области национальной безопасности и правоохранительной деятельности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03 0 01 44220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03 0 01 44220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03 0 01 44220</w:t>
            </w:r>
          </w:p>
        </w:tc>
        <w:tc>
          <w:tcPr>
            <w:tcW w:w="6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"Обеспечение жильем молодых семей в Дигорском районе на 2017-2018 годы"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05 0 00 00000 </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1 000,0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Основное мероприятие "Обеспечение жильем молодых семей"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05 0 01 00000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1 000,0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Меоприятия по обеспечению жильем отдельных категоий граждан</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05 0 01 10100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1 000,0</w:t>
            </w:r>
          </w:p>
        </w:tc>
      </w:tr>
      <w:tr w:rsidR="00495283" w:rsidRPr="00216682" w:rsidTr="00495283">
        <w:trPr>
          <w:trHeight w:val="31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СОЦИАЛЬНАЯ ПОЛИТИКА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05 </w:t>
            </w:r>
            <w:r w:rsidRPr="00216682">
              <w:rPr>
                <w:rFonts w:ascii="Arial" w:hAnsi="Arial" w:cs="Arial"/>
                <w:sz w:val="24"/>
                <w:szCs w:val="24"/>
              </w:rPr>
              <w:lastRenderedPageBreak/>
              <w:t>0 01 10100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1</w:t>
            </w:r>
            <w:r w:rsidRPr="00216682">
              <w:rPr>
                <w:rFonts w:ascii="Arial" w:hAnsi="Arial" w:cs="Arial"/>
                <w:sz w:val="24"/>
                <w:szCs w:val="24"/>
              </w:rPr>
              <w:lastRenderedPageBreak/>
              <w:t>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 xml:space="preserve">1 </w:t>
            </w:r>
            <w:r w:rsidRPr="00216682">
              <w:rPr>
                <w:rFonts w:ascii="Arial" w:hAnsi="Arial" w:cs="Arial"/>
                <w:i/>
                <w:iCs/>
                <w:sz w:val="24"/>
                <w:szCs w:val="24"/>
              </w:rPr>
              <w:lastRenderedPageBreak/>
              <w:t>000,0</w:t>
            </w:r>
          </w:p>
        </w:tc>
      </w:tr>
      <w:tr w:rsidR="00495283" w:rsidRPr="00216682" w:rsidTr="00495283">
        <w:trPr>
          <w:trHeight w:val="31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Социальное обеспечение населения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05 0 01 10100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1 000,0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Социальное обеспечение и иные выплаты населению</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05 0 01 10100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1 000,0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Социальные выплаты гражданам, кроме публичных нормативных социальных выплат</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05 0 01 10100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320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1 000,0</w:t>
            </w:r>
          </w:p>
        </w:tc>
      </w:tr>
      <w:tr w:rsidR="00495283" w:rsidRPr="00216682" w:rsidTr="00495283">
        <w:trPr>
          <w:trHeight w:val="144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"Устойчивое развитие сельских территорий Дигорского района Республики Северная Осетия - Алания на 2014-2017 годы и на период до 2020 года"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848,0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Основное мероприятие " Развитие социальной и инженерной инфраструктуры , улучшение жилищных условии граждан"</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06 0 01 00000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848,0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Социальное обеспечение и иные выплаты населению</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06 0 01 10110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848,0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Социальные выплаты гражданам, кроме публичных нормативных социальных выплат</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06 0 01 10110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320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848,0</w:t>
            </w:r>
          </w:p>
        </w:tc>
      </w:tr>
      <w:tr w:rsidR="00495283" w:rsidRPr="00216682" w:rsidTr="00495283">
        <w:trPr>
          <w:trHeight w:val="1005"/>
        </w:trPr>
        <w:tc>
          <w:tcPr>
            <w:tcW w:w="4796" w:type="dxa"/>
            <w:noWrap/>
            <w:hideMark/>
          </w:tcPr>
          <w:p w:rsidR="00495283" w:rsidRPr="00216682" w:rsidRDefault="00BA2D96" w:rsidP="00495283">
            <w:pPr>
              <w:pStyle w:val="a5"/>
              <w:tabs>
                <w:tab w:val="left" w:pos="1082"/>
              </w:tabs>
              <w:spacing w:line="365" w:lineRule="exact"/>
              <w:ind w:left="40" w:firstLine="720"/>
              <w:jc w:val="right"/>
              <w:rPr>
                <w:rFonts w:ascii="Arial" w:hAnsi="Arial" w:cs="Arial"/>
                <w:sz w:val="24"/>
                <w:szCs w:val="24"/>
              </w:rPr>
            </w:pPr>
            <w:r>
              <w:rPr>
                <w:rFonts w:ascii="Arial" w:hAnsi="Arial" w:cs="Arial"/>
                <w:noProof/>
                <w:sz w:val="24"/>
                <w:szCs w:val="24"/>
                <w:lang w:val="ru-RU"/>
              </w:rPr>
              <w:pict>
                <v:shape id="Поле 1031" o:spid="_x0000_s1030" type="#_x0000_t202" style="position:absolute;left:0;text-align:left;margin-left:0;margin-top:0;width:6pt;height:57.7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" filled="f" stroked="f"/>
              </w:pict>
            </w:r>
            <w:r>
              <w:rPr>
                <w:rFonts w:ascii="Arial" w:hAnsi="Arial" w:cs="Arial"/>
                <w:noProof/>
                <w:sz w:val="24"/>
                <w:szCs w:val="24"/>
                <w:lang w:val="ru-RU"/>
              </w:rPr>
              <w:pict>
                <v:shape id="Поле 1032" o:spid="_x0000_s1029" type="#_x0000_t202" style="position:absolute;left:0;text-align:left;margin-left:0;margin-top:0;width:6pt;height:57.75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" filled="f" stroked="f"/>
              </w:pict>
            </w:r>
          </w:p>
          <w:tbl>
            <w:tblPr>
              <w:tblW w:w="0" w:type="auto"/>
              <w:tblCellSpacing w:w="0" w:type="dxa"/>
              <w:tblCellMar>
                <w:left w:w="0" w:type="dxa"/>
                <w:right w:w="0" w:type="dxa"/>
              </w:tblCellMar>
              <w:tblLook w:val="04A0"/>
            </w:tblPr>
            <w:tblGrid>
              <w:gridCol w:w="3889"/>
            </w:tblGrid>
            <w:tr w:rsidR="00495283" w:rsidRPr="00216682">
              <w:trPr>
                <w:trHeight w:val="1005"/>
                <w:tblCellSpacing w:w="0" w:type="dxa"/>
              </w:trPr>
              <w:tc>
                <w:tcPr>
                  <w:tcW w:w="4780" w:type="dxa"/>
                  <w:tcBorders>
                    <w:top w:val="nil"/>
                    <w:left w:val="single" w:sz="4" w:space="0" w:color="auto"/>
                    <w:bottom w:val="single" w:sz="4" w:space="0" w:color="auto"/>
                    <w:right w:val="single" w:sz="4" w:space="0" w:color="auto"/>
                  </w:tcBorders>
                  <w:shd w:val="clear" w:color="323232" w:fill="FFFFFF"/>
                  <w:vAlign w:val="bottom"/>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"Развитие образования в муниципальном образовании Дигорский район на 2017-2019 годы"</w:t>
                  </w:r>
                </w:p>
              </w:tc>
            </w:tr>
          </w:tbl>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218 769,5</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Подпрограмма "Развитие системы дошкольного образования"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82 401,7</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45 341,0</w:t>
            </w:r>
          </w:p>
        </w:tc>
      </w:tr>
      <w:tr w:rsidR="00495283" w:rsidRPr="00216682" w:rsidTr="00495283">
        <w:trPr>
          <w:trHeight w:val="21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осуществление полномочий Республики Северная Осетия-Алания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07 1 01 21240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45 341,0</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07 1 01 21240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44 887,6</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07 1 01 21240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44 887,6</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07 1 01 21240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453,4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Иные закупки товаров, </w:t>
            </w:r>
            <w:r w:rsidRPr="00216682">
              <w:rPr>
                <w:rFonts w:ascii="Arial" w:hAnsi="Arial" w:cs="Arial"/>
                <w:sz w:val="24"/>
                <w:szCs w:val="24"/>
              </w:rPr>
              <w:lastRenderedPageBreak/>
              <w:t>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 xml:space="preserve">07 </w:t>
            </w:r>
            <w:r w:rsidRPr="00216682">
              <w:rPr>
                <w:rFonts w:ascii="Arial" w:hAnsi="Arial" w:cs="Arial"/>
                <w:sz w:val="24"/>
                <w:szCs w:val="24"/>
              </w:rPr>
              <w:lastRenderedPageBreak/>
              <w:t>1 01 21240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w:t>
            </w:r>
            <w:r w:rsidRPr="00216682">
              <w:rPr>
                <w:rFonts w:ascii="Arial" w:hAnsi="Arial" w:cs="Arial"/>
                <w:sz w:val="24"/>
                <w:szCs w:val="24"/>
              </w:rPr>
              <w:lastRenderedPageBreak/>
              <w:t>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w:t>
            </w:r>
            <w:r w:rsidRPr="00216682">
              <w:rPr>
                <w:rFonts w:ascii="Arial" w:hAnsi="Arial" w:cs="Arial"/>
                <w:sz w:val="24"/>
                <w:szCs w:val="24"/>
              </w:rPr>
              <w:lastRenderedPageBreak/>
              <w:t>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45</w:t>
            </w:r>
            <w:r w:rsidRPr="00216682">
              <w:rPr>
                <w:rFonts w:ascii="Arial" w:hAnsi="Arial" w:cs="Arial"/>
                <w:sz w:val="24"/>
                <w:szCs w:val="24"/>
              </w:rPr>
              <w:lastRenderedPageBreak/>
              <w:t>3,4</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Основное мероприятие "Создание условий для содержания детей в муниципальных дошкольных образовательных учреждениях"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07 1 02 00000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37 060,7</w:t>
            </w:r>
          </w:p>
        </w:tc>
      </w:tr>
      <w:tr w:rsidR="00495283" w:rsidRPr="00216682" w:rsidTr="00495283">
        <w:trPr>
          <w:trHeight w:val="12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выполнение комплекса мер по обеспечению деятельности детских дошкольных учреждении (за счет средств районного бюджета)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07 1 02 66010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37 060,7</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07 1 02 66010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17 930,7</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07 1 02 66010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17 930,7</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07 1 02 66010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17 930,7</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07 1 02 66010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19 430,0</w:t>
            </w:r>
          </w:p>
        </w:tc>
      </w:tr>
      <w:tr w:rsidR="00495283" w:rsidRPr="00216682" w:rsidTr="00495283">
        <w:trPr>
          <w:trHeight w:val="5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"Развитие общего образования"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130 418,7</w:t>
            </w:r>
          </w:p>
        </w:tc>
      </w:tr>
      <w:tr w:rsidR="00495283" w:rsidRPr="00216682" w:rsidTr="00495283">
        <w:trPr>
          <w:trHeight w:val="214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Основное мероприятие "Обеспечение государственных гарантий прав граждан на получение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75 804,0</w:t>
            </w:r>
          </w:p>
        </w:tc>
      </w:tr>
      <w:tr w:rsidR="00495283" w:rsidRPr="00216682" w:rsidTr="00495283">
        <w:trPr>
          <w:trHeight w:val="27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осуществление полномочий Республики Северная Осетия-Алания по обеспечению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75 804,0</w:t>
            </w:r>
          </w:p>
        </w:tc>
      </w:tr>
      <w:tr w:rsidR="00495283" w:rsidRPr="00216682" w:rsidTr="00495283">
        <w:trPr>
          <w:trHeight w:val="48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ОБРАЗОВАНИЕ</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75 804,0</w:t>
            </w:r>
          </w:p>
        </w:tc>
      </w:tr>
      <w:tr w:rsidR="00495283" w:rsidRPr="00216682" w:rsidTr="00495283">
        <w:trPr>
          <w:trHeight w:val="45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Общее образование</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75 804,0</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6682">
              <w:rPr>
                <w:rFonts w:ascii="Arial" w:hAnsi="Arial" w:cs="Arial"/>
                <w:sz w:val="24"/>
                <w:szCs w:val="24"/>
              </w:rPr>
              <w:lastRenderedPageBreak/>
              <w:t xml:space="preserve">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lastRenderedPageBreak/>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75 046,0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Расходы на выплату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75 046,0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758,0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07 2 01 21280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758,0</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"Организация предоставления общего  образования в муниципальных образовательных организациях"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07 2 02 66020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24 619,5</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выполнение комплекса мер по обеспечению деятельности общеобразовательных учреждении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07 2 02 66020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24 619,5</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07 2 02 66020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12 100,3</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07 2 02 66020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12 100,3</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07 2 02 66020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12 519,2</w:t>
            </w:r>
          </w:p>
        </w:tc>
      </w:tr>
      <w:tr w:rsidR="00495283" w:rsidRPr="00216682" w:rsidTr="00495283">
        <w:trPr>
          <w:trHeight w:val="5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07 2 02 66020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12 519,2</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"Развитие системы дополнительного образования детей"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07 3 00 00000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29 995,2</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Основное мероприятие "Организация предоставления дополнительного  образования в муниципальных образовательных организациях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07 3 01 00000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29 995,2</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07 3 01 66030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26 395,2</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по выплате персоналу казённых учреждении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07 3 01 66030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26 395,2</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07 3 01 66030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3 600,0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07 3 01 66030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3 600,0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Подпрограмма "Прочие мероприятия в сфере </w:t>
            </w:r>
            <w:r w:rsidRPr="00216682">
              <w:rPr>
                <w:rFonts w:ascii="Arial" w:hAnsi="Arial" w:cs="Arial"/>
                <w:b/>
                <w:bCs/>
                <w:sz w:val="24"/>
                <w:szCs w:val="24"/>
              </w:rPr>
              <w:lastRenderedPageBreak/>
              <w:t>образования"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lastRenderedPageBreak/>
              <w:t xml:space="preserve">07 4 00 </w:t>
            </w:r>
            <w:r w:rsidRPr="00216682">
              <w:rPr>
                <w:rFonts w:ascii="Arial" w:hAnsi="Arial" w:cs="Arial"/>
                <w:i/>
                <w:iCs/>
                <w:sz w:val="24"/>
                <w:szCs w:val="24"/>
              </w:rPr>
              <w:lastRenderedPageBreak/>
              <w:t>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lastRenderedPageBreak/>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09</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2 303,8</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Основное мероприятие "Организация предоставления дополнительного  образования в муниципальных образовательных организациях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09</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2 303,8</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обеспечение деятельности учреждении, осуществляющих обслуживание муниципальных учреждении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07 4 01 66040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2 303,8</w:t>
            </w:r>
          </w:p>
        </w:tc>
      </w:tr>
      <w:tr w:rsidR="00495283" w:rsidRPr="00216682" w:rsidTr="00495283">
        <w:trPr>
          <w:trHeight w:val="42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Содержание централизованных бухгалтерии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07 4 01 66040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2 303,8</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07 4 01 66040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1 763,8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07 4 01 66040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1 763,8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07 4 01 66040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540,0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07 4 01 66040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540,0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"Организация отдыха  детей в каникулярное время на базе образовательных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07 5 00 00000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Основное мероприятие " Развитие системы отдыха и оздоровления детей в каникулярное время"</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07 5 01 00000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Мероприятия по организации отдыха и оздоровлению детей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07 5 01 22270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СОЦИАЛЬНАЯ ПОЛИТИКА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07 5 01 22270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Социальное обеспечение населения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07 5 01 22270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07 5 01 22270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07 5 01 22270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1145,3</w:t>
            </w:r>
          </w:p>
        </w:tc>
      </w:tr>
      <w:tr w:rsidR="00495283" w:rsidRPr="00216682" w:rsidTr="00495283">
        <w:trPr>
          <w:trHeight w:val="78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Подпрограмма"Обеспечение мероприятий по поддержке семьи и детства"</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07 6 00 00000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201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07 6 01 00000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157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07 6 01  21650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СОЦИАЛЬНАЯ ПОЛИТИКА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07 6 01  21650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Охрана семьи и детства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07 6 01  21650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Социальное обеспечение и иные выплаты населению</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07 6 01  21650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Публичные нормативные социальные выплаты гражданам</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07 6 01  21650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2 500,0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"Развитие культуры Дигорского района на 2017-2019  годы"</w:t>
            </w: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08 0 00 00000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24 081,4</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Подпрограмма "Организация и обеспечение культурно-досуговой деятельности клубных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16 916,4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Основное мероприятие "Развитие деятельности культурно-досуговых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7 644,0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осуществление полномочий Республики Северная Осетия - Алания по организации и поддержке </w:t>
            </w:r>
            <w:r w:rsidRPr="00216682">
              <w:rPr>
                <w:rFonts w:ascii="Arial" w:hAnsi="Arial" w:cs="Arial"/>
                <w:sz w:val="24"/>
                <w:szCs w:val="24"/>
              </w:rPr>
              <w:lastRenderedPageBreak/>
              <w:t>учреждений культуры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7 644,0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КУЛЬТУРА, КИНЕМАТОГРАФИЯ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7 644,0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Культура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7 644,0</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7 644,0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казенных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7 644,0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i/>
                <w:iCs/>
                <w:sz w:val="24"/>
                <w:szCs w:val="24"/>
              </w:rPr>
            </w:pPr>
            <w:r w:rsidRPr="00216682">
              <w:rPr>
                <w:rFonts w:ascii="Arial" w:hAnsi="Arial" w:cs="Arial"/>
                <w:b/>
                <w:bCs/>
                <w:i/>
                <w:iCs/>
                <w:sz w:val="24"/>
                <w:szCs w:val="24"/>
              </w:rPr>
              <w:t>Межбюджетные трансферты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7 743,0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Субвенции бюджетам  муниципальных образований на организацию и поддержку учреждений культуры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7 743,0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Организация и поддержка учреждений культуры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7 743,0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Межбюджетные трансферты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7 743,0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Субвенции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08 1 01 22000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530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7 743,0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Расходы на обеспечение деятельности (оказание услуг) культурно-досуговых учреждении (за счет районного бюджета)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08 1 02 66050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1 529,4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08 1 02 66050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1 529,4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08 1 02 66050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1 529,4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 Подпрограмма "Реализация мероприятий в библиотечной сфере"</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7 165,0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Расходы на обеспечение деятельности (оказание услуг) библиотек (за счёт районного бюджета)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7 165,0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КУЛЬТУРА, КИНЕМАТОГРАФИЯ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7 165,0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Культура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7 165,0</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6 158,0</w:t>
            </w:r>
          </w:p>
        </w:tc>
      </w:tr>
      <w:tr w:rsidR="00495283" w:rsidRPr="00216682" w:rsidTr="00495283">
        <w:trPr>
          <w:trHeight w:val="15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6 158,0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1 007,0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08 2 01 66060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1 007,0</w:t>
            </w:r>
          </w:p>
        </w:tc>
      </w:tr>
      <w:tr w:rsidR="00495283" w:rsidRPr="00216682" w:rsidTr="00495283">
        <w:trPr>
          <w:trHeight w:val="172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программа"Районная  программа по обеспечению ежемесячных доплат к государственной пенсии лицам,замещавшим муниципальные должности должности муниципальной службы в Дигорском районе на 2017 год".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 Обеспечение ежемесячных доплат лицам замещавшим муниципальные должности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Доплаты к пенсиям, дополнительное пенсионное обеспечение</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10 1 01 44030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Доплаты к пенсиям государственных служащих субъектов Российской Федерации и муниципальных служащих</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10 1 01 44030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Социальное обеспечение и иные выплаты населению</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10 1 01 44030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Публичные нормативные социальные выплаты гражданам</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10 1 01 44030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2 300,0</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"Районная  программа  по поддержке средств массовой информации Дигорского района на 2017 год"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12 0 00 00000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12</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1 000,0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Основное мероприятие " Поддержка средств массовой информации"</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12 7 00 00000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12</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 </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бюджетные ассигнования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12 7 01 44050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Субсидии юридическим лицам(кроме государственных учреждений) и физическим лицам-производителям товаров, работ услуг</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12 7 01 44050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1 000,0</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"Развитие молодежной политики, физкультуры и спорта в Дигорском районе на 2015-2017 годы"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13 0 00 00000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650</w:t>
            </w:r>
          </w:p>
        </w:tc>
      </w:tr>
      <w:tr w:rsidR="00495283" w:rsidRPr="00216682" w:rsidTr="00495283">
        <w:trPr>
          <w:trHeight w:val="51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"Молодёжная политика"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13 1 00 00000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150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 Организация и проведение мероприятии в подростковой и молодёжной среде"</w:t>
            </w: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13 1 01 00000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i/>
                <w:iCs/>
                <w:sz w:val="24"/>
                <w:szCs w:val="24"/>
              </w:rPr>
            </w:pPr>
            <w:r w:rsidRPr="00216682">
              <w:rPr>
                <w:rFonts w:ascii="Arial" w:hAnsi="Arial" w:cs="Arial"/>
                <w:i/>
                <w:iCs/>
                <w:sz w:val="24"/>
                <w:szCs w:val="24"/>
              </w:rPr>
              <w:t xml:space="preserve">Молодежная политика и </w:t>
            </w:r>
            <w:r w:rsidRPr="00216682">
              <w:rPr>
                <w:rFonts w:ascii="Arial" w:hAnsi="Arial" w:cs="Arial"/>
                <w:i/>
                <w:iCs/>
                <w:sz w:val="24"/>
                <w:szCs w:val="24"/>
              </w:rPr>
              <w:lastRenderedPageBreak/>
              <w:t>оздоровление детей</w:t>
            </w: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 xml:space="preserve">13 </w:t>
            </w:r>
            <w:r w:rsidRPr="00216682">
              <w:rPr>
                <w:rFonts w:ascii="Arial" w:hAnsi="Arial" w:cs="Arial"/>
                <w:sz w:val="24"/>
                <w:szCs w:val="24"/>
              </w:rPr>
              <w:lastRenderedPageBreak/>
              <w:t>1 01 44020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w:t>
            </w:r>
            <w:r w:rsidRPr="00216682">
              <w:rPr>
                <w:rFonts w:ascii="Arial" w:hAnsi="Arial" w:cs="Arial"/>
                <w:sz w:val="24"/>
                <w:szCs w:val="24"/>
              </w:rPr>
              <w:lastRenderedPageBreak/>
              <w:t>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07</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w:t>
            </w:r>
            <w:r w:rsidRPr="00216682">
              <w:rPr>
                <w:rFonts w:ascii="Arial" w:hAnsi="Arial" w:cs="Arial"/>
                <w:sz w:val="24"/>
                <w:szCs w:val="24"/>
              </w:rPr>
              <w:lastRenderedPageBreak/>
              <w:t>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13 1 01 44020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13 1 01 44020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Подпрограмма "Спортивно-массовые мероприятия"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13 2 00 00000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500</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Развитие физической культуры и спорта"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13 2 01 00000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500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13 2 01 44060 </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13 2 01 44060 </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w:t>
            </w:r>
          </w:p>
        </w:tc>
      </w:tr>
      <w:tr w:rsidR="00495283" w:rsidRPr="00216682" w:rsidTr="00495283">
        <w:trPr>
          <w:trHeight w:val="115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Муниципальная программа "Развитие и поддержка субъектов малого и среднего предпринимательства на территории Дигорского района на 2017-2018 годы"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Основное мероприятие "Поддежка субъектоа малого и среднего предпринимательства"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14 0 01 00000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Иные бюджетные ассигнования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14 0 01 88550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1200"/>
        </w:trPr>
        <w:tc>
          <w:tcPr>
            <w:tcW w:w="4796" w:type="dxa"/>
            <w:noWrap/>
            <w:hideMark/>
          </w:tcPr>
          <w:p w:rsidR="00495283" w:rsidRPr="00216682" w:rsidRDefault="00BA2D96" w:rsidP="00495283">
            <w:pPr>
              <w:pStyle w:val="a5"/>
              <w:tabs>
                <w:tab w:val="left" w:pos="1082"/>
              </w:tabs>
              <w:spacing w:line="365" w:lineRule="exact"/>
              <w:ind w:left="40" w:firstLine="720"/>
              <w:jc w:val="right"/>
              <w:rPr>
                <w:rFonts w:ascii="Arial" w:hAnsi="Arial" w:cs="Arial"/>
                <w:sz w:val="24"/>
                <w:szCs w:val="24"/>
              </w:rPr>
            </w:pPr>
            <w:r>
              <w:rPr>
                <w:rFonts w:ascii="Arial" w:hAnsi="Arial" w:cs="Arial"/>
                <w:noProof/>
                <w:sz w:val="24"/>
                <w:szCs w:val="24"/>
                <w:lang w:val="ru-RU"/>
              </w:rPr>
              <w:lastRenderedPageBreak/>
              <w:pict>
                <v:shape id="Поле 1034" o:spid="_x0000_s1028" type="#_x0000_t202" style="position:absolute;left:0;text-align:left;margin-left:0;margin-top:5.25pt;width:6pt;height:54.75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" filled="f" stroked="f"/>
              </w:pict>
            </w:r>
          </w:p>
          <w:tbl>
            <w:tblPr>
              <w:tblW w:w="0" w:type="auto"/>
              <w:tblCellSpacing w:w="0" w:type="dxa"/>
              <w:tblCellMar>
                <w:left w:w="0" w:type="dxa"/>
                <w:right w:w="0" w:type="dxa"/>
              </w:tblCellMar>
              <w:tblLook w:val="04A0"/>
            </w:tblPr>
            <w:tblGrid>
              <w:gridCol w:w="3889"/>
            </w:tblGrid>
            <w:tr w:rsidR="00495283" w:rsidRPr="00216682">
              <w:trPr>
                <w:trHeight w:val="1200"/>
                <w:tblCellSpacing w:w="0" w:type="dxa"/>
              </w:trPr>
              <w:tc>
                <w:tcPr>
                  <w:tcW w:w="4780" w:type="dxa"/>
                  <w:tcBorders>
                    <w:top w:val="nil"/>
                    <w:left w:val="single" w:sz="4" w:space="0" w:color="auto"/>
                    <w:bottom w:val="single" w:sz="4" w:space="0" w:color="auto"/>
                    <w:right w:val="single" w:sz="4" w:space="0" w:color="auto"/>
                  </w:tcBorders>
                  <w:shd w:val="clear" w:color="323232" w:fill="FFFFFF"/>
                  <w:vAlign w:val="center"/>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Субсидии юридическим лицам (кроме государственных (муниципальных) учреждений) и физическим лицам – производителям товаров, работ, услуг</w:t>
                  </w:r>
                </w:p>
              </w:tc>
            </w:tr>
          </w:tbl>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14 0 01 88550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810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ИТОГО ПО МУНИЦИПАЛЬНЫМ ПРОГРАМАМ</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253 401,4</w:t>
            </w:r>
          </w:p>
        </w:tc>
      </w:tr>
      <w:tr w:rsidR="00495283" w:rsidRPr="00216682" w:rsidTr="00495283">
        <w:trPr>
          <w:trHeight w:val="151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Обеспечение функционирования Главы муниципального образования, представительных органов и органов местного самоуправления муниципальных образований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36 377,0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i/>
                <w:iCs/>
                <w:sz w:val="24"/>
                <w:szCs w:val="24"/>
              </w:rPr>
            </w:pPr>
            <w:r w:rsidRPr="00216682">
              <w:rPr>
                <w:rFonts w:ascii="Arial" w:hAnsi="Arial" w:cs="Arial"/>
                <w:b/>
                <w:bCs/>
                <w:i/>
                <w:iCs/>
                <w:sz w:val="24"/>
                <w:szCs w:val="24"/>
              </w:rPr>
              <w:t>Функционирование высшего должностного лица субъекта Российской Федерации и муниципального образования</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Обеспечение функционирования  Главы муниципального образования, представительных органов  и органов местного самоуправления</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Глава муниципального образования</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60 1 00 00110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16682">
              <w:rPr>
                <w:rFonts w:ascii="Arial" w:hAnsi="Arial" w:cs="Arial"/>
                <w:sz w:val="24"/>
                <w:szCs w:val="24"/>
              </w:rPr>
              <w:lastRenderedPageBreak/>
              <w:t xml:space="preserve">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60 1 00 00110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60 1 00 00110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932,0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Глава местной администрации (исполнительно-распорядительного органа муниципального образования)</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794,0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60 2 00 00110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794,0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60 2 00 00110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794,0</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Депутаты представительного органа муниципального образования</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66 1 00 00000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606,0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66 1 00 00110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606,0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66 1 00 0110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606,0</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Центральный аппарат представительного органа</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1 943,0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66 2 00 00110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1 092,0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66 2 00 00110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1 092,0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66 2 00 00190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851,0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66 2 00 00190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851,0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Центральный аппарат</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66 3 00 00000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22 065,0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66 3 00 00110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15 026,0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 xml:space="preserve">Расходы на выплаты персоналу государственных (муниципальных) органов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66 3 00 00110 </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15 026,0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66 3 00 00190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7 039,0</w:t>
            </w:r>
          </w:p>
        </w:tc>
      </w:tr>
      <w:tr w:rsidR="00495283" w:rsidRPr="00216682" w:rsidTr="00495283">
        <w:trPr>
          <w:trHeight w:val="8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обеспечения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66 3 00 00190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7 039,0</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  Обеспечение функционирования финансовых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66 4 00 00000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5 892,0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Центральный аппарат</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66 4 00 00110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5 262,2</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66 4 00 00110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2 930,8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66 4 00 00110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2 930,8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66 4 00 00190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2 331,4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66 4 00 00190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2 331,4</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Руководитель контрольно-счетной палаты муниципального образования и его заместители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66 5 00 00000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629,8</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66 5 00 00110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629,8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66 5 00 00110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06</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629,8</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Обеспечение функций административных комиссий</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66 6 00 00000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310,0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Организация деятельности административных комиссий</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66 6 00 22740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310,0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66 6 00 22740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278,6</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66 6 00 22740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278,6</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66 6 00 22740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31,4</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66 6 00 22740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31,4</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  Обеспечение функционирования органов местного самоуправления в сфере образования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66 7 00 00000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2 368,0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66 7 00 00110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1 954,0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Расходы на выплату персоналу государственных (муниципальных) органов</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66 7 00 00110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1 954,0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66 7 00 00190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414,0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66 7 00 00190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414,0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  Обеспечение функционирования  органов местного самоуправления в сфере культуры</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66 8 00 00000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1 467,0</w:t>
            </w:r>
          </w:p>
        </w:tc>
      </w:tr>
      <w:tr w:rsidR="00495283" w:rsidRPr="00216682" w:rsidTr="00495283">
        <w:trPr>
          <w:trHeight w:val="18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16682">
              <w:rPr>
                <w:rFonts w:ascii="Arial" w:hAnsi="Arial" w:cs="Arial"/>
                <w:sz w:val="24"/>
                <w:szCs w:val="24"/>
              </w:rPr>
              <w:lastRenderedPageBreak/>
              <w:t xml:space="preserve">органами управления государственными внебюджетными фондами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66 8 00 00110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1 381,0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Расходы на выплату персоналу государственных (муниципальных) органов</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66 8 00 00110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120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1 381,0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66 8 00 00190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86,0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66 8 00 00190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08</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04</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86,0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Непрограммные расходы органов исполнительной власти муниципальных образований</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99 0 00 00000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75 060,4</w:t>
            </w:r>
          </w:p>
        </w:tc>
      </w:tr>
      <w:tr w:rsidR="00495283" w:rsidRPr="00216682" w:rsidTr="00495283">
        <w:trPr>
          <w:trHeight w:val="52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Обеспечение проведения выборов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99  2 00 00000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909,9</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Проведение выборов в представительные органы</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99 2 00 01700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909,9</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Проведение муниципальных выборов</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99 2 00 01700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909,9</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99 2 00 01700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909,9</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99 2 00 01700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07</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909,9</w:t>
            </w:r>
          </w:p>
        </w:tc>
      </w:tr>
      <w:tr w:rsidR="00495283" w:rsidRPr="00216682" w:rsidTr="00495283">
        <w:trPr>
          <w:trHeight w:val="58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Межбюджетные </w:t>
            </w:r>
            <w:r w:rsidRPr="00216682">
              <w:rPr>
                <w:rFonts w:ascii="Arial" w:hAnsi="Arial" w:cs="Arial"/>
                <w:b/>
                <w:bCs/>
                <w:sz w:val="24"/>
                <w:szCs w:val="24"/>
              </w:rPr>
              <w:lastRenderedPageBreak/>
              <w:t>трансферты бюджетам поселении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 xml:space="preserve">99 </w:t>
            </w:r>
            <w:r w:rsidRPr="00216682">
              <w:rPr>
                <w:rFonts w:ascii="Arial" w:hAnsi="Arial" w:cs="Arial"/>
                <w:sz w:val="24"/>
                <w:szCs w:val="24"/>
              </w:rPr>
              <w:lastRenderedPageBreak/>
              <w:t>3 00 00000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lastRenderedPageBreak/>
              <w:t> </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xml:space="preserve">29 </w:t>
            </w:r>
            <w:r w:rsidRPr="00216682">
              <w:rPr>
                <w:rFonts w:ascii="Arial" w:hAnsi="Arial" w:cs="Arial"/>
                <w:sz w:val="24"/>
                <w:szCs w:val="24"/>
              </w:rPr>
              <w:lastRenderedPageBreak/>
              <w:t>029,7</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НАЦИОНАЛЬНАЯ ОБОРОНА</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99 3 00 51180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02</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00</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781,0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99 3 00 51180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781,0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Межбюджетные трансферты</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99 3 00 51180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781,0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Субвенции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99 3 00 51180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530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781,0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Дотации на выравнивание уровня бюджетной обеспеченности поселений из регионального фонда  финансовой поддержки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99 3 00 22670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1 568,0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Межбюджетные трансферты</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99 3 00 22670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1 568,0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Дотации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99 3 00 22670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1 568,0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Выравнивание бюджетной обеспеченности поселений из  средств местного бюджета</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99 3 00 22680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28 588,0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Межбюджетные трансферты</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99 3 00 22680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28 588,0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Дотации</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99 3 00 22680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14</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28 588,0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i/>
                <w:iCs/>
                <w:sz w:val="24"/>
                <w:szCs w:val="24"/>
              </w:rPr>
            </w:pPr>
            <w:r w:rsidRPr="00216682">
              <w:rPr>
                <w:rFonts w:ascii="Arial" w:hAnsi="Arial" w:cs="Arial"/>
                <w:b/>
                <w:bCs/>
                <w:i/>
                <w:iCs/>
                <w:sz w:val="24"/>
                <w:szCs w:val="24"/>
              </w:rPr>
              <w:lastRenderedPageBreak/>
              <w:t>Резервные фонды</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99 4 00 00000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i/>
                <w:iCs/>
                <w:sz w:val="24"/>
                <w:szCs w:val="24"/>
              </w:rPr>
            </w:pPr>
            <w:r w:rsidRPr="00216682">
              <w:rPr>
                <w:rFonts w:ascii="Arial" w:hAnsi="Arial" w:cs="Arial"/>
                <w:i/>
                <w:iCs/>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Резервные фонды местных администраций</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99 4 00 00000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бюджетные ассигнования</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99 4 00 00000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Резервные средства</w:t>
            </w:r>
          </w:p>
        </w:tc>
        <w:tc>
          <w:tcPr>
            <w:tcW w:w="148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99 4 00 00000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604"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870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3 000,0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i/>
                <w:iCs/>
                <w:sz w:val="24"/>
                <w:szCs w:val="24"/>
              </w:rPr>
            </w:pPr>
            <w:r w:rsidRPr="00216682">
              <w:rPr>
                <w:rFonts w:ascii="Arial" w:hAnsi="Arial" w:cs="Arial"/>
                <w:b/>
                <w:bCs/>
                <w:i/>
                <w:iCs/>
                <w:sz w:val="24"/>
                <w:szCs w:val="24"/>
              </w:rPr>
              <w:t>Дорожное хозяйство</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99 5 00 00000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04</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5 730,7</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Непрограмные расходы органов исполнительной власти  муниципальных образований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99 5 00 11040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04</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5 730,7</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Дорожное хозяйство</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99 5 00 11040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04</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5 730,7</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Поддержка дорожного хозяйства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99 5 00 11040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04</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5 730,7</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99 5 00 11040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04</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5 730,7</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99 5 00 11040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04</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09</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5 730,7</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Коммунальное хозяйство</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99 6 00 00000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4 800,0</w:t>
            </w:r>
          </w:p>
        </w:tc>
      </w:tr>
      <w:tr w:rsidR="00495283" w:rsidRPr="00216682" w:rsidTr="00495283">
        <w:trPr>
          <w:trHeight w:val="9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 xml:space="preserve">Непрограмные расходы органов исполнительной власти  муниципальных образований </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99 6 00 61510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4 800,0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Иные бюджетные ассигнования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99 6 00 61510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4 800,0</w:t>
            </w:r>
          </w:p>
        </w:tc>
      </w:tr>
      <w:tr w:rsidR="00495283" w:rsidRPr="00216682" w:rsidTr="00495283">
        <w:trPr>
          <w:trHeight w:val="1200"/>
        </w:trPr>
        <w:tc>
          <w:tcPr>
            <w:tcW w:w="4796" w:type="dxa"/>
            <w:noWrap/>
            <w:hideMark/>
          </w:tcPr>
          <w:p w:rsidR="00495283" w:rsidRPr="00216682" w:rsidRDefault="00BA2D96" w:rsidP="00495283">
            <w:pPr>
              <w:pStyle w:val="a5"/>
              <w:tabs>
                <w:tab w:val="left" w:pos="1082"/>
              </w:tabs>
              <w:spacing w:line="365" w:lineRule="exact"/>
              <w:ind w:left="40" w:firstLine="720"/>
              <w:jc w:val="right"/>
              <w:rPr>
                <w:rFonts w:ascii="Arial" w:hAnsi="Arial" w:cs="Arial"/>
                <w:sz w:val="24"/>
                <w:szCs w:val="24"/>
              </w:rPr>
            </w:pPr>
            <w:r>
              <w:rPr>
                <w:rFonts w:ascii="Arial" w:hAnsi="Arial" w:cs="Arial"/>
                <w:noProof/>
                <w:sz w:val="24"/>
                <w:szCs w:val="24"/>
                <w:lang w:val="ru-RU"/>
              </w:rPr>
              <w:pict>
                <v:shape id="Поле 1033" o:spid="_x0000_s1027" type="#_x0000_t202" style="position:absolute;left:0;text-align:left;margin-left:0;margin-top:5.25pt;width:6pt;height:54.7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" filled="f" stroked="f"/>
              </w:pict>
            </w:r>
          </w:p>
          <w:tbl>
            <w:tblPr>
              <w:tblW w:w="0" w:type="auto"/>
              <w:tblCellSpacing w:w="0" w:type="dxa"/>
              <w:tblCellMar>
                <w:left w:w="0" w:type="dxa"/>
                <w:right w:w="0" w:type="dxa"/>
              </w:tblCellMar>
              <w:tblLook w:val="04A0"/>
            </w:tblPr>
            <w:tblGrid>
              <w:gridCol w:w="3889"/>
            </w:tblGrid>
            <w:tr w:rsidR="00495283" w:rsidRPr="00216682">
              <w:trPr>
                <w:trHeight w:val="1200"/>
                <w:tblCellSpacing w:w="0" w:type="dxa"/>
              </w:trPr>
              <w:tc>
                <w:tcPr>
                  <w:tcW w:w="4780" w:type="dxa"/>
                  <w:tcBorders>
                    <w:top w:val="nil"/>
                    <w:left w:val="single" w:sz="4" w:space="0" w:color="auto"/>
                    <w:bottom w:val="single" w:sz="4" w:space="0" w:color="auto"/>
                    <w:right w:val="single" w:sz="4" w:space="0" w:color="auto"/>
                  </w:tcBorders>
                  <w:shd w:val="clear" w:color="323232" w:fill="FFFFFF"/>
                  <w:vAlign w:val="center"/>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Субсидии юридическим лицам (кроме государственных (муниципальных) учреждений) и физическим лицам – производителям товаров, работ, услуг</w:t>
                  </w:r>
                </w:p>
              </w:tc>
            </w:tr>
          </w:tbl>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99 6 00 61510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05</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810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4 800,0</w:t>
            </w:r>
          </w:p>
        </w:tc>
      </w:tr>
      <w:tr w:rsidR="00495283" w:rsidRPr="00216682" w:rsidTr="00495283">
        <w:trPr>
          <w:trHeight w:val="5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Процентные платежи по муниципальному долгу</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99 7 00 00000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87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ОБСЛУЖИВАНИЕ ГОСУДАРОСТВЕННОГО И МУНИЦИПАЛЬНОГО ДОЛГА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99 7 00 44060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13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i/>
                <w:iCs/>
                <w:sz w:val="24"/>
                <w:szCs w:val="24"/>
              </w:rPr>
            </w:pPr>
            <w:r w:rsidRPr="00216682">
              <w:rPr>
                <w:rFonts w:ascii="Arial" w:hAnsi="Arial" w:cs="Arial"/>
                <w:b/>
                <w:bCs/>
                <w:i/>
                <w:iCs/>
                <w:sz w:val="24"/>
                <w:szCs w:val="24"/>
              </w:rPr>
              <w:t>Обслуживание внутреннего государственного и муниципального долга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99 7 00 44060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13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b/>
                <w:bCs/>
                <w:i/>
                <w:iCs/>
                <w:sz w:val="24"/>
                <w:szCs w:val="24"/>
              </w:rPr>
            </w:pPr>
            <w:r w:rsidRPr="00216682">
              <w:rPr>
                <w:rFonts w:ascii="Arial" w:hAnsi="Arial" w:cs="Arial"/>
                <w:b/>
                <w:bCs/>
                <w:i/>
                <w:iCs/>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525"/>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Обслуживание государственного (муниципального) долга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99 7 00 44060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Обслуживание  муниципального долга муниципального образования</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99 7 00 44060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01</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730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Доступная среда на 2017 год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99 8 00 00000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Обеспечение деятельности подведомственных учреждений</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99 8 00 71710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99 8 00 71710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400,0</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99 8 00 71710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03</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400,0</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Физическая культура и спорт</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99 9 00 00000</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28 782,8</w:t>
            </w:r>
          </w:p>
        </w:tc>
      </w:tr>
      <w:tr w:rsidR="00495283" w:rsidRPr="00216682" w:rsidTr="00495283">
        <w:trPr>
          <w:trHeight w:val="3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Массовый спорт</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9 00 L1052</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28 782,8</w:t>
            </w:r>
          </w:p>
        </w:tc>
      </w:tr>
      <w:tr w:rsidR="00495283" w:rsidRPr="00216682" w:rsidTr="00495283">
        <w:trPr>
          <w:trHeight w:val="21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Мероприятия по ФЦП "Повышение устойчивости жилых домов, осговных объектов и систем жизнеобеспечения в сейсмических районах РФ на 2009-2018 годы" (Софинансирование из средств местного бюджета на строительство спорткомплекса в г.Дигора)</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9 00 L1052</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28 782,8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Закупка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9 00 L1052</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28 782,8</w:t>
            </w:r>
          </w:p>
        </w:tc>
      </w:tr>
      <w:tr w:rsidR="00495283" w:rsidRPr="00216682" w:rsidTr="00495283">
        <w:trPr>
          <w:trHeight w:val="600"/>
        </w:trPr>
        <w:tc>
          <w:tcPr>
            <w:tcW w:w="4796"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Иные закупки товаров, работ и услуг для государственных (муниципальных) нужд</w:t>
            </w:r>
          </w:p>
        </w:tc>
        <w:tc>
          <w:tcPr>
            <w:tcW w:w="14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99 9 00 L1052</w:t>
            </w:r>
          </w:p>
        </w:tc>
        <w:tc>
          <w:tcPr>
            <w:tcW w:w="6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w:t>
            </w:r>
          </w:p>
        </w:tc>
        <w:tc>
          <w:tcPr>
            <w:tcW w:w="604"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02</w:t>
            </w:r>
          </w:p>
        </w:tc>
        <w:tc>
          <w:tcPr>
            <w:tcW w:w="7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240</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28 782,8</w:t>
            </w:r>
          </w:p>
        </w:tc>
      </w:tr>
      <w:tr w:rsidR="00495283" w:rsidRPr="00216682" w:rsidTr="00495283">
        <w:trPr>
          <w:trHeight w:val="300"/>
        </w:trPr>
        <w:tc>
          <w:tcPr>
            <w:tcW w:w="4796"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ИТОГО НЕПРОГРАММНЫЕ РАСХОДЫ</w:t>
            </w:r>
          </w:p>
        </w:tc>
        <w:tc>
          <w:tcPr>
            <w:tcW w:w="1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6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604"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1556"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111 437,4</w:t>
            </w:r>
          </w:p>
        </w:tc>
      </w:tr>
    </w:tbl>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ook w:val="04A0"/>
      </w:tblPr>
      <w:tblGrid>
        <w:gridCol w:w="2480"/>
        <w:gridCol w:w="2442"/>
        <w:gridCol w:w="1880"/>
        <w:gridCol w:w="2740"/>
      </w:tblGrid>
      <w:tr w:rsidR="00495283" w:rsidRPr="00216682" w:rsidTr="00495283">
        <w:trPr>
          <w:trHeight w:val="255"/>
        </w:trPr>
        <w:tc>
          <w:tcPr>
            <w:tcW w:w="2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16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8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74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Приложение 10</w:t>
            </w:r>
          </w:p>
        </w:tc>
      </w:tr>
      <w:tr w:rsidR="00495283" w:rsidRPr="00216682" w:rsidTr="00495283">
        <w:trPr>
          <w:trHeight w:val="1095"/>
        </w:trPr>
        <w:tc>
          <w:tcPr>
            <w:tcW w:w="2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16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620" w:type="dxa"/>
            <w:gridSpan w:val="2"/>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к Решению Собрания представителей                                                                                                                                                                                                                                                                                                        МО Дигорский  район "Об утверждении районного                                                                                  бюджета Дигорского района на 2017 год"</w:t>
            </w:r>
          </w:p>
        </w:tc>
      </w:tr>
      <w:tr w:rsidR="00495283" w:rsidRPr="00216682" w:rsidTr="00495283">
        <w:trPr>
          <w:trHeight w:val="255"/>
        </w:trPr>
        <w:tc>
          <w:tcPr>
            <w:tcW w:w="2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16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620" w:type="dxa"/>
            <w:gridSpan w:val="2"/>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от          </w:t>
            </w:r>
          </w:p>
        </w:tc>
      </w:tr>
      <w:tr w:rsidR="00495283" w:rsidRPr="00216682" w:rsidTr="00495283">
        <w:trPr>
          <w:trHeight w:val="255"/>
        </w:trPr>
        <w:tc>
          <w:tcPr>
            <w:tcW w:w="2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16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8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74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930"/>
        </w:trPr>
        <w:tc>
          <w:tcPr>
            <w:tcW w:w="9260" w:type="dxa"/>
            <w:gridSpan w:val="4"/>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Распределение бюджетам поселении Дигорского района дотации на выравнивание уровня  бюджетной обеспеченности  на 2017 год</w:t>
            </w:r>
          </w:p>
        </w:tc>
      </w:tr>
      <w:tr w:rsidR="00495283" w:rsidRPr="00216682" w:rsidTr="00495283">
        <w:trPr>
          <w:trHeight w:val="255"/>
        </w:trPr>
        <w:tc>
          <w:tcPr>
            <w:tcW w:w="24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16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8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27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(тыс руб.)</w:t>
            </w:r>
          </w:p>
        </w:tc>
      </w:tr>
      <w:tr w:rsidR="00495283" w:rsidRPr="00216682" w:rsidTr="00495283">
        <w:trPr>
          <w:trHeight w:val="96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Наименование поселении </w:t>
            </w:r>
          </w:p>
        </w:tc>
        <w:tc>
          <w:tcPr>
            <w:tcW w:w="216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дотация из республиканского бюджета</w:t>
            </w:r>
          </w:p>
        </w:tc>
        <w:tc>
          <w:tcPr>
            <w:tcW w:w="18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дотация из районного бюджета</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итого</w:t>
            </w:r>
          </w:p>
        </w:tc>
      </w:tr>
      <w:tr w:rsidR="00495283" w:rsidRPr="00216682" w:rsidTr="00495283">
        <w:trPr>
          <w:trHeight w:val="255"/>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Городское </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621</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10790</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11411</w:t>
            </w:r>
          </w:p>
        </w:tc>
      </w:tr>
      <w:tr w:rsidR="00495283" w:rsidRPr="00216682" w:rsidTr="00495283">
        <w:trPr>
          <w:trHeight w:val="39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Урсдонское </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137,3</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2837</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2974,3</w:t>
            </w:r>
          </w:p>
        </w:tc>
      </w:tr>
      <w:tr w:rsidR="00495283" w:rsidRPr="00216682" w:rsidTr="00495283">
        <w:trPr>
          <w:trHeight w:val="39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Синдикауское</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255,4</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3866</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4121,4</w:t>
            </w:r>
          </w:p>
        </w:tc>
      </w:tr>
      <w:tr w:rsidR="00495283" w:rsidRPr="00216682" w:rsidTr="00495283">
        <w:trPr>
          <w:trHeight w:val="39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Дур- Дурское</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242,6</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3885</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4127,6</w:t>
            </w:r>
          </w:p>
        </w:tc>
      </w:tr>
      <w:tr w:rsidR="00495283" w:rsidRPr="00216682" w:rsidTr="00495283">
        <w:trPr>
          <w:trHeight w:val="39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Николаевское</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221,5</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2699</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2920,5</w:t>
            </w:r>
          </w:p>
        </w:tc>
      </w:tr>
      <w:tr w:rsidR="00495283" w:rsidRPr="00216682" w:rsidTr="00495283">
        <w:trPr>
          <w:trHeight w:val="42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Мостиздахское</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90,2</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2011</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2101,2</w:t>
            </w:r>
          </w:p>
        </w:tc>
      </w:tr>
      <w:tr w:rsidR="00495283" w:rsidRPr="00216682" w:rsidTr="00495283">
        <w:trPr>
          <w:trHeight w:val="255"/>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 </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 </w:t>
            </w:r>
          </w:p>
        </w:tc>
      </w:tr>
      <w:tr w:rsidR="00495283" w:rsidRPr="00216682" w:rsidTr="00495283">
        <w:trPr>
          <w:trHeight w:val="420"/>
        </w:trPr>
        <w:tc>
          <w:tcPr>
            <w:tcW w:w="24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итого</w:t>
            </w:r>
          </w:p>
        </w:tc>
        <w:tc>
          <w:tcPr>
            <w:tcW w:w="216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1568</w:t>
            </w:r>
          </w:p>
        </w:tc>
        <w:tc>
          <w:tcPr>
            <w:tcW w:w="188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26088</w:t>
            </w:r>
          </w:p>
        </w:tc>
        <w:tc>
          <w:tcPr>
            <w:tcW w:w="27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27656</w:t>
            </w:r>
          </w:p>
        </w:tc>
      </w:tr>
    </w:tbl>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ook w:val="04A0"/>
      </w:tblPr>
      <w:tblGrid>
        <w:gridCol w:w="774"/>
        <w:gridCol w:w="4852"/>
        <w:gridCol w:w="4794"/>
      </w:tblGrid>
      <w:tr w:rsidR="00495283" w:rsidRPr="00216682" w:rsidTr="00495283">
        <w:trPr>
          <w:trHeight w:val="615"/>
        </w:trPr>
        <w:tc>
          <w:tcPr>
            <w:tcW w:w="5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94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ПРИЛОЖЕНИЕ № 11</w:t>
            </w:r>
          </w:p>
        </w:tc>
      </w:tr>
      <w:tr w:rsidR="00495283" w:rsidRPr="00216682" w:rsidTr="00495283">
        <w:trPr>
          <w:trHeight w:val="1095"/>
        </w:trPr>
        <w:tc>
          <w:tcPr>
            <w:tcW w:w="5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9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к Решению Собрания представителей                                                                                                                                                                                                                                                                                                        МО Дигорский  район "Об утверждении районного                                                                                  бюджета Дигорского района на 2017 год"</w:t>
            </w:r>
          </w:p>
        </w:tc>
      </w:tr>
      <w:tr w:rsidR="00495283" w:rsidRPr="00216682" w:rsidTr="00495283">
        <w:trPr>
          <w:trHeight w:val="510"/>
        </w:trPr>
        <w:tc>
          <w:tcPr>
            <w:tcW w:w="5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94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от       </w:t>
            </w:r>
          </w:p>
        </w:tc>
      </w:tr>
      <w:tr w:rsidR="00495283" w:rsidRPr="00216682" w:rsidTr="00495283">
        <w:trPr>
          <w:trHeight w:val="1230"/>
        </w:trPr>
        <w:tc>
          <w:tcPr>
            <w:tcW w:w="10520" w:type="dxa"/>
            <w:gridSpan w:val="3"/>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Респределение субвенций бюджетам поселений на осуществление полномочий по первичному воинскому учету на территориях , где отсутствуют военные комиссариаты  на 2017 год </w:t>
            </w:r>
          </w:p>
        </w:tc>
      </w:tr>
      <w:tr w:rsidR="00495283" w:rsidRPr="00216682" w:rsidTr="00495283">
        <w:trPr>
          <w:trHeight w:val="600"/>
        </w:trPr>
        <w:tc>
          <w:tcPr>
            <w:tcW w:w="5580" w:type="dxa"/>
            <w:gridSpan w:val="2"/>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(тысяч рублей)</w:t>
            </w:r>
          </w:p>
        </w:tc>
      </w:tr>
      <w:tr w:rsidR="00495283" w:rsidRPr="00216682" w:rsidTr="00495283">
        <w:trPr>
          <w:trHeight w:val="485"/>
        </w:trPr>
        <w:tc>
          <w:tcPr>
            <w:tcW w:w="580"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пп</w:t>
            </w:r>
          </w:p>
        </w:tc>
        <w:tc>
          <w:tcPr>
            <w:tcW w:w="5000"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Наименование</w:t>
            </w:r>
          </w:p>
        </w:tc>
        <w:tc>
          <w:tcPr>
            <w:tcW w:w="4940"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Сумма </w:t>
            </w:r>
          </w:p>
        </w:tc>
      </w:tr>
      <w:tr w:rsidR="00495283" w:rsidRPr="00216682" w:rsidTr="00495283">
        <w:trPr>
          <w:trHeight w:val="705"/>
        </w:trPr>
        <w:tc>
          <w:tcPr>
            <w:tcW w:w="580"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4940"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75"/>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1.</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Урсдонское сельское поселение</w:t>
            </w: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59,0</w:t>
            </w:r>
          </w:p>
        </w:tc>
      </w:tr>
      <w:tr w:rsidR="00495283" w:rsidRPr="00216682" w:rsidTr="00495283">
        <w:trPr>
          <w:trHeight w:val="60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2.</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Синдзикауское сельское поселение</w:t>
            </w: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151,0</w:t>
            </w:r>
          </w:p>
        </w:tc>
      </w:tr>
      <w:tr w:rsidR="00495283" w:rsidRPr="00216682" w:rsidTr="00495283">
        <w:trPr>
          <w:trHeight w:val="54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3.</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Дур-Дурское сельское поселение</w:t>
            </w: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151,0</w:t>
            </w:r>
          </w:p>
        </w:tc>
      </w:tr>
      <w:tr w:rsidR="00495283" w:rsidRPr="00216682" w:rsidTr="00495283">
        <w:trPr>
          <w:trHeight w:val="57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4.</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Николаевское сельское поселение</w:t>
            </w: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60,0</w:t>
            </w:r>
          </w:p>
        </w:tc>
      </w:tr>
      <w:tr w:rsidR="00495283" w:rsidRPr="00216682" w:rsidTr="00495283">
        <w:trPr>
          <w:trHeight w:val="51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5.</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Мостиздахское сельское поселение</w:t>
            </w: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58,6</w:t>
            </w:r>
          </w:p>
        </w:tc>
      </w:tr>
      <w:tr w:rsidR="00495283" w:rsidRPr="00216682" w:rsidTr="00495283">
        <w:trPr>
          <w:trHeight w:val="465"/>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6.</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Дигорское городское поселение</w:t>
            </w:r>
          </w:p>
        </w:tc>
        <w:tc>
          <w:tcPr>
            <w:tcW w:w="49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301,4</w:t>
            </w:r>
          </w:p>
        </w:tc>
      </w:tr>
      <w:tr w:rsidR="00495283" w:rsidRPr="00216682" w:rsidTr="00495283">
        <w:trPr>
          <w:trHeight w:val="525"/>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ИТОГО</w:t>
            </w:r>
          </w:p>
        </w:tc>
        <w:tc>
          <w:tcPr>
            <w:tcW w:w="49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781,0</w:t>
            </w:r>
          </w:p>
        </w:tc>
      </w:tr>
    </w:tbl>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ook w:val="04A0"/>
      </w:tblPr>
      <w:tblGrid>
        <w:gridCol w:w="780"/>
        <w:gridCol w:w="4898"/>
        <w:gridCol w:w="4742"/>
      </w:tblGrid>
      <w:tr w:rsidR="00495283" w:rsidRPr="00216682" w:rsidTr="00495283">
        <w:trPr>
          <w:trHeight w:val="495"/>
        </w:trPr>
        <w:tc>
          <w:tcPr>
            <w:tcW w:w="5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84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ПРИЛОЖЕНИЕ  12</w:t>
            </w:r>
          </w:p>
        </w:tc>
      </w:tr>
      <w:tr w:rsidR="00495283" w:rsidRPr="00216682" w:rsidTr="00495283">
        <w:trPr>
          <w:trHeight w:val="1230"/>
        </w:trPr>
        <w:tc>
          <w:tcPr>
            <w:tcW w:w="5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84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к Решению Собрания представителей                                                                                                                                                                                                                                                                                                        МО Дигорский  район "Об утверждении районного                                                                                  бюджета Дигорского района на 2017 год"</w:t>
            </w:r>
          </w:p>
        </w:tc>
      </w:tr>
      <w:tr w:rsidR="00495283" w:rsidRPr="00216682" w:rsidTr="00495283">
        <w:trPr>
          <w:trHeight w:val="510"/>
        </w:trPr>
        <w:tc>
          <w:tcPr>
            <w:tcW w:w="58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484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от      </w:t>
            </w:r>
          </w:p>
        </w:tc>
      </w:tr>
      <w:tr w:rsidR="00495283" w:rsidRPr="00216682" w:rsidTr="00495283">
        <w:trPr>
          <w:trHeight w:val="1230"/>
        </w:trPr>
        <w:tc>
          <w:tcPr>
            <w:tcW w:w="10420" w:type="dxa"/>
            <w:gridSpan w:val="3"/>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Распределение субвенций бюджетам поселений на организацию и поддержку учреждений культуры на 2017 год</w:t>
            </w:r>
          </w:p>
        </w:tc>
      </w:tr>
      <w:tr w:rsidR="00495283" w:rsidRPr="00216682" w:rsidTr="00495283">
        <w:trPr>
          <w:trHeight w:val="600"/>
        </w:trPr>
        <w:tc>
          <w:tcPr>
            <w:tcW w:w="5580" w:type="dxa"/>
            <w:gridSpan w:val="2"/>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p>
        </w:tc>
        <w:tc>
          <w:tcPr>
            <w:tcW w:w="484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(тысяч рублей)</w:t>
            </w:r>
          </w:p>
        </w:tc>
      </w:tr>
      <w:tr w:rsidR="00495283" w:rsidRPr="00216682" w:rsidTr="00495283">
        <w:trPr>
          <w:trHeight w:val="485"/>
        </w:trPr>
        <w:tc>
          <w:tcPr>
            <w:tcW w:w="580"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пп</w:t>
            </w:r>
          </w:p>
        </w:tc>
        <w:tc>
          <w:tcPr>
            <w:tcW w:w="5000"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Наименование</w:t>
            </w:r>
          </w:p>
        </w:tc>
        <w:tc>
          <w:tcPr>
            <w:tcW w:w="4840" w:type="dxa"/>
            <w:vMerge w:val="restart"/>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Сумма </w:t>
            </w:r>
          </w:p>
        </w:tc>
      </w:tr>
      <w:tr w:rsidR="00495283" w:rsidRPr="00216682" w:rsidTr="00495283">
        <w:trPr>
          <w:trHeight w:val="705"/>
        </w:trPr>
        <w:tc>
          <w:tcPr>
            <w:tcW w:w="580"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5000"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4840" w:type="dxa"/>
            <w:vMerge/>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r>
      <w:tr w:rsidR="00495283" w:rsidRPr="00216682" w:rsidTr="00495283">
        <w:trPr>
          <w:trHeight w:val="375"/>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1.</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Урсдонское сельское поселение</w:t>
            </w:r>
          </w:p>
        </w:tc>
        <w:tc>
          <w:tcPr>
            <w:tcW w:w="48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1 210,0</w:t>
            </w:r>
          </w:p>
        </w:tc>
      </w:tr>
      <w:tr w:rsidR="00495283" w:rsidRPr="00216682" w:rsidTr="00495283">
        <w:trPr>
          <w:trHeight w:val="60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2.</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Синдзикауское сельское поселение</w:t>
            </w:r>
          </w:p>
        </w:tc>
        <w:tc>
          <w:tcPr>
            <w:tcW w:w="48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2 418,0</w:t>
            </w:r>
          </w:p>
        </w:tc>
      </w:tr>
      <w:tr w:rsidR="00495283" w:rsidRPr="00216682" w:rsidTr="00495283">
        <w:trPr>
          <w:trHeight w:val="54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3.</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Дур-Дурское сельское поселение</w:t>
            </w:r>
          </w:p>
        </w:tc>
        <w:tc>
          <w:tcPr>
            <w:tcW w:w="48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1 059,0</w:t>
            </w:r>
          </w:p>
        </w:tc>
      </w:tr>
      <w:tr w:rsidR="00495283" w:rsidRPr="00216682" w:rsidTr="00495283">
        <w:trPr>
          <w:trHeight w:val="57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4.</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Николаевское сельское поселение</w:t>
            </w:r>
          </w:p>
        </w:tc>
        <w:tc>
          <w:tcPr>
            <w:tcW w:w="48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1 891,0</w:t>
            </w:r>
          </w:p>
        </w:tc>
      </w:tr>
      <w:tr w:rsidR="00495283" w:rsidRPr="00216682" w:rsidTr="00495283">
        <w:trPr>
          <w:trHeight w:val="510"/>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5.</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Мостиздахское сельское поселение</w:t>
            </w:r>
          </w:p>
        </w:tc>
        <w:tc>
          <w:tcPr>
            <w:tcW w:w="4840" w:type="dxa"/>
            <w:noWrap/>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1 165,0</w:t>
            </w:r>
          </w:p>
        </w:tc>
      </w:tr>
      <w:tr w:rsidR="00495283" w:rsidRPr="00216682" w:rsidTr="00495283">
        <w:trPr>
          <w:trHeight w:val="525"/>
        </w:trPr>
        <w:tc>
          <w:tcPr>
            <w:tcW w:w="58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w:t>
            </w:r>
          </w:p>
        </w:tc>
        <w:tc>
          <w:tcPr>
            <w:tcW w:w="50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ИТОГО</w:t>
            </w:r>
          </w:p>
        </w:tc>
        <w:tc>
          <w:tcPr>
            <w:tcW w:w="4840" w:type="dxa"/>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7 743,0</w:t>
            </w:r>
          </w:p>
        </w:tc>
      </w:tr>
    </w:tbl>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tbl>
      <w:tblPr>
        <w:tblStyle w:val="a7"/>
        <w:tblW w:w="0" w:type="auto"/>
        <w:tblLook w:val="04A0"/>
      </w:tblPr>
      <w:tblGrid>
        <w:gridCol w:w="2700"/>
        <w:gridCol w:w="4660"/>
        <w:gridCol w:w="1300"/>
      </w:tblGrid>
      <w:tr w:rsidR="00495283" w:rsidRPr="00216682" w:rsidTr="00495283">
        <w:trPr>
          <w:trHeight w:val="480"/>
        </w:trPr>
        <w:tc>
          <w:tcPr>
            <w:tcW w:w="8660" w:type="dxa"/>
            <w:gridSpan w:val="3"/>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u w:val="single"/>
              </w:rPr>
            </w:pPr>
            <w:r w:rsidRPr="00216682">
              <w:rPr>
                <w:rFonts w:ascii="Arial" w:hAnsi="Arial" w:cs="Arial"/>
                <w:b/>
                <w:bCs/>
                <w:sz w:val="24"/>
                <w:szCs w:val="24"/>
                <w:u w:val="single"/>
              </w:rPr>
              <w:t xml:space="preserve">Приложение 13  </w:t>
            </w:r>
          </w:p>
        </w:tc>
      </w:tr>
      <w:tr w:rsidR="00495283" w:rsidRPr="00216682" w:rsidTr="00495283">
        <w:trPr>
          <w:trHeight w:val="780"/>
        </w:trPr>
        <w:tc>
          <w:tcPr>
            <w:tcW w:w="8660" w:type="dxa"/>
            <w:gridSpan w:val="3"/>
            <w:vMerge w:val="restart"/>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r w:rsidRPr="00216682">
              <w:rPr>
                <w:rFonts w:ascii="Arial" w:hAnsi="Arial" w:cs="Arial"/>
                <w:sz w:val="24"/>
                <w:szCs w:val="24"/>
              </w:rPr>
              <w:t>к Решению Собрания представителей                                                                                                                                                                                                                                                                                                        МО Дигорский  район "Об утверждении районного                                                                                  бюджета Дигорского района на 2017 год"</w:t>
            </w:r>
          </w:p>
        </w:tc>
      </w:tr>
      <w:tr w:rsidR="00495283" w:rsidRPr="00216682" w:rsidTr="00495283">
        <w:trPr>
          <w:trHeight w:val="485"/>
        </w:trPr>
        <w:tc>
          <w:tcPr>
            <w:tcW w:w="8660" w:type="dxa"/>
            <w:gridSpan w:val="3"/>
            <w:vMerge/>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485"/>
        </w:trPr>
        <w:tc>
          <w:tcPr>
            <w:tcW w:w="8660" w:type="dxa"/>
            <w:gridSpan w:val="3"/>
            <w:vMerge/>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r>
      <w:tr w:rsidR="00495283" w:rsidRPr="00216682" w:rsidTr="00495283">
        <w:trPr>
          <w:trHeight w:val="255"/>
        </w:trPr>
        <w:tc>
          <w:tcPr>
            <w:tcW w:w="2700" w:type="dxa"/>
            <w:hideMark/>
          </w:tcPr>
          <w:p w:rsidR="00495283" w:rsidRPr="00216682" w:rsidRDefault="00495283" w:rsidP="00495283">
            <w:pPr>
              <w:pStyle w:val="a5"/>
              <w:tabs>
                <w:tab w:val="left" w:pos="1082"/>
              </w:tabs>
              <w:spacing w:line="365" w:lineRule="exact"/>
              <w:ind w:left="40" w:firstLine="720"/>
              <w:rPr>
                <w:rFonts w:ascii="Arial" w:hAnsi="Arial" w:cs="Arial"/>
                <w:sz w:val="24"/>
                <w:szCs w:val="24"/>
              </w:rPr>
            </w:pPr>
          </w:p>
        </w:tc>
        <w:tc>
          <w:tcPr>
            <w:tcW w:w="5960" w:type="dxa"/>
            <w:gridSpan w:val="2"/>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                                                      №                     от               г.   </w:t>
            </w:r>
          </w:p>
        </w:tc>
      </w:tr>
      <w:tr w:rsidR="00495283" w:rsidRPr="00216682" w:rsidTr="00495283">
        <w:trPr>
          <w:trHeight w:val="285"/>
        </w:trPr>
        <w:tc>
          <w:tcPr>
            <w:tcW w:w="8660" w:type="dxa"/>
            <w:gridSpan w:val="3"/>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Источники финансирования дефицита районного бюджета </w:t>
            </w:r>
          </w:p>
        </w:tc>
      </w:tr>
      <w:tr w:rsidR="00495283" w:rsidRPr="00216682" w:rsidTr="00495283">
        <w:trPr>
          <w:trHeight w:val="435"/>
        </w:trPr>
        <w:tc>
          <w:tcPr>
            <w:tcW w:w="8660" w:type="dxa"/>
            <w:gridSpan w:val="3"/>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Дигорского района на 2017 год                                                                                                                          </w:t>
            </w:r>
          </w:p>
        </w:tc>
      </w:tr>
      <w:tr w:rsidR="00495283" w:rsidRPr="00216682" w:rsidTr="00495283">
        <w:trPr>
          <w:trHeight w:val="465"/>
        </w:trPr>
        <w:tc>
          <w:tcPr>
            <w:tcW w:w="270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p>
        </w:tc>
        <w:tc>
          <w:tcPr>
            <w:tcW w:w="4660" w:type="dxa"/>
            <w:noWrap/>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p>
        </w:tc>
        <w:tc>
          <w:tcPr>
            <w:tcW w:w="1300" w:type="dxa"/>
            <w:noWrap/>
            <w:hideMark/>
          </w:tcPr>
          <w:p w:rsidR="00495283" w:rsidRPr="00216682" w:rsidRDefault="00495283" w:rsidP="00495283">
            <w:pPr>
              <w:pStyle w:val="a5"/>
              <w:tabs>
                <w:tab w:val="left" w:pos="1082"/>
              </w:tabs>
              <w:spacing w:line="365" w:lineRule="exact"/>
              <w:ind w:left="40" w:firstLine="720"/>
              <w:rPr>
                <w:rFonts w:ascii="Arial" w:hAnsi="Arial" w:cs="Arial"/>
                <w:b/>
                <w:bCs/>
                <w:sz w:val="24"/>
                <w:szCs w:val="24"/>
              </w:rPr>
            </w:pPr>
            <w:r w:rsidRPr="00216682">
              <w:rPr>
                <w:rFonts w:ascii="Arial" w:hAnsi="Arial" w:cs="Arial"/>
                <w:b/>
                <w:bCs/>
                <w:sz w:val="24"/>
                <w:szCs w:val="24"/>
              </w:rPr>
              <w:t>(тыс. руб.)</w:t>
            </w:r>
          </w:p>
        </w:tc>
      </w:tr>
      <w:tr w:rsidR="00495283" w:rsidRPr="00216682" w:rsidTr="00495283">
        <w:trPr>
          <w:trHeight w:val="1650"/>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lastRenderedPageBreak/>
              <w:t>Коды классификации источников финансирования дефицитов бюджетов</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дефицита бюджетов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2017 год</w:t>
            </w:r>
          </w:p>
        </w:tc>
      </w:tr>
      <w:tr w:rsidR="00495283" w:rsidRPr="00216682" w:rsidTr="00495283">
        <w:trPr>
          <w:trHeight w:val="76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Источники финансирования дефицита бюджета</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0</w:t>
            </w:r>
          </w:p>
        </w:tc>
      </w:tr>
      <w:tr w:rsidR="00495283" w:rsidRPr="00216682" w:rsidTr="00495283">
        <w:trPr>
          <w:trHeight w:val="690"/>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000 01 02 00 00 00 0000 000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Кредиты кредитных организаций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5 248</w:t>
            </w:r>
          </w:p>
        </w:tc>
      </w:tr>
      <w:tr w:rsidR="00495283" w:rsidRPr="00216682" w:rsidTr="00495283">
        <w:trPr>
          <w:trHeight w:val="690"/>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000 01 02 00 00 00 0000 700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Получение кредитов от кредитных организаций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5 248</w:t>
            </w:r>
          </w:p>
        </w:tc>
      </w:tr>
      <w:tr w:rsidR="00495283" w:rsidRPr="00216682" w:rsidTr="00495283">
        <w:trPr>
          <w:trHeight w:val="88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000 01 02 00 00 05 0000 710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Получение кредитов от кредитных организаций бюджетами муниципальных районов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5 248</w:t>
            </w:r>
          </w:p>
        </w:tc>
      </w:tr>
      <w:tr w:rsidR="00495283" w:rsidRPr="00216682" w:rsidTr="00495283">
        <w:trPr>
          <w:trHeight w:val="94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000 01 02 00 00 00 0000 800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 xml:space="preserve">Погашение кредитов, предоставленных кредитными организациями в валюте Российской Федерации </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w:t>
            </w:r>
          </w:p>
        </w:tc>
      </w:tr>
      <w:tr w:rsidR="00495283" w:rsidRPr="00216682" w:rsidTr="00495283">
        <w:trPr>
          <w:trHeight w:val="79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000 01 02 00 00 05 0000 810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Погашение  бюджетами муниципальных районов кредитов от кредитных организаций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w:t>
            </w:r>
          </w:p>
        </w:tc>
      </w:tr>
      <w:tr w:rsidR="00495283" w:rsidRPr="00216682" w:rsidTr="00495283">
        <w:trPr>
          <w:trHeight w:val="810"/>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000 01 03 00 00 00 0000 000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 xml:space="preserve">Бюджетные кредиты от других бюджетов бюджетной системы Российской Федерации </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b/>
                <w:bCs/>
                <w:sz w:val="24"/>
                <w:szCs w:val="24"/>
              </w:rPr>
            </w:pPr>
            <w:r w:rsidRPr="00216682">
              <w:rPr>
                <w:rFonts w:ascii="Arial" w:hAnsi="Arial" w:cs="Arial"/>
                <w:b/>
                <w:bCs/>
                <w:sz w:val="24"/>
                <w:szCs w:val="24"/>
              </w:rPr>
              <w:t>-5 248</w:t>
            </w:r>
          </w:p>
        </w:tc>
      </w:tr>
      <w:tr w:rsidR="00495283" w:rsidRPr="00216682" w:rsidTr="00495283">
        <w:trPr>
          <w:trHeight w:val="85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000 01 03 01 00 00 0000 700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w:t>
            </w:r>
          </w:p>
        </w:tc>
      </w:tr>
      <w:tr w:rsidR="00495283" w:rsidRPr="00216682" w:rsidTr="00495283">
        <w:trPr>
          <w:trHeight w:val="88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lastRenderedPageBreak/>
              <w:t>000 01 03 01 00 05 0000 710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Получение кредитов от других бюджетов бюджетной системы Российской Федерации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w:t>
            </w:r>
          </w:p>
        </w:tc>
      </w:tr>
      <w:tr w:rsidR="00495283" w:rsidRPr="00216682" w:rsidTr="00495283">
        <w:trPr>
          <w:trHeight w:val="100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000 01 03 01 00 00 0000 800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-5 248</w:t>
            </w:r>
          </w:p>
        </w:tc>
      </w:tr>
      <w:tr w:rsidR="00495283" w:rsidRPr="00216682" w:rsidTr="00495283">
        <w:trPr>
          <w:trHeight w:val="1125"/>
        </w:trPr>
        <w:tc>
          <w:tcPr>
            <w:tcW w:w="27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000 01 03 01 00 05 0000 810</w:t>
            </w:r>
          </w:p>
        </w:tc>
        <w:tc>
          <w:tcPr>
            <w:tcW w:w="466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00" w:type="dxa"/>
            <w:hideMark/>
          </w:tcPr>
          <w:p w:rsidR="00495283" w:rsidRPr="00216682" w:rsidRDefault="00495283" w:rsidP="00495283">
            <w:pPr>
              <w:pStyle w:val="a5"/>
              <w:tabs>
                <w:tab w:val="left" w:pos="1082"/>
              </w:tabs>
              <w:spacing w:line="365" w:lineRule="exact"/>
              <w:ind w:left="40" w:firstLine="720"/>
              <w:jc w:val="right"/>
              <w:rPr>
                <w:rFonts w:ascii="Arial" w:hAnsi="Arial" w:cs="Arial"/>
                <w:sz w:val="24"/>
                <w:szCs w:val="24"/>
              </w:rPr>
            </w:pPr>
            <w:r w:rsidRPr="00216682">
              <w:rPr>
                <w:rFonts w:ascii="Arial" w:hAnsi="Arial" w:cs="Arial"/>
                <w:sz w:val="24"/>
                <w:szCs w:val="24"/>
              </w:rPr>
              <w:t>-5 248</w:t>
            </w:r>
          </w:p>
        </w:tc>
      </w:tr>
    </w:tbl>
    <w:p w:rsidR="00495283" w:rsidRPr="00216682" w:rsidRDefault="00495283" w:rsidP="00B961EE">
      <w:pPr>
        <w:pStyle w:val="a5"/>
        <w:shd w:val="clear" w:color="auto" w:fill="auto"/>
        <w:tabs>
          <w:tab w:val="left" w:pos="1082"/>
        </w:tabs>
        <w:spacing w:after="0" w:line="365" w:lineRule="exact"/>
        <w:ind w:left="40" w:firstLine="720"/>
        <w:jc w:val="right"/>
        <w:rPr>
          <w:rFonts w:ascii="Arial" w:hAnsi="Arial" w:cs="Arial"/>
          <w:sz w:val="24"/>
          <w:szCs w:val="24"/>
          <w:lang w:val="ru-RU"/>
        </w:rPr>
      </w:pPr>
    </w:p>
    <w:sectPr w:rsidR="00495283" w:rsidRPr="00216682" w:rsidSect="006D26EC">
      <w:type w:val="continuous"/>
      <w:pgSz w:w="11905" w:h="16837"/>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BE" w:rsidRDefault="00C260BE">
      <w:r>
        <w:separator/>
      </w:r>
    </w:p>
  </w:endnote>
  <w:endnote w:type="continuationSeparator" w:id="1">
    <w:p w:rsidR="00C260BE" w:rsidRDefault="00C2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BE" w:rsidRDefault="00C260BE">
      <w:r>
        <w:separator/>
      </w:r>
    </w:p>
  </w:footnote>
  <w:footnote w:type="continuationSeparator" w:id="1">
    <w:p w:rsidR="00C260BE" w:rsidRDefault="00C260BE">
      <w:r>
        <w:continuationSeparator/>
      </w:r>
    </w:p>
  </w:footnote>
  <w:footnote w:id="2">
    <w:p w:rsidR="007C367E" w:rsidRDefault="007C367E" w:rsidP="00216682">
      <w:pPr>
        <w:pStyle w:val="a5"/>
        <w:shd w:val="clear" w:color="auto" w:fill="auto"/>
        <w:tabs>
          <w:tab w:val="left" w:pos="1211"/>
        </w:tabs>
        <w:spacing w:after="0" w:line="365" w:lineRule="exact"/>
        <w:ind w:left="40" w:firstLine="10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C56"/>
    <w:multiLevelType w:val="multilevel"/>
    <w:tmpl w:val="D3DC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64539"/>
    <w:multiLevelType w:val="multilevel"/>
    <w:tmpl w:val="D4B4B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51130"/>
    <w:rsid w:val="00121C70"/>
    <w:rsid w:val="00216682"/>
    <w:rsid w:val="00225E42"/>
    <w:rsid w:val="0031477E"/>
    <w:rsid w:val="004022FF"/>
    <w:rsid w:val="00495283"/>
    <w:rsid w:val="004D34A8"/>
    <w:rsid w:val="006D26EC"/>
    <w:rsid w:val="00737F78"/>
    <w:rsid w:val="00751130"/>
    <w:rsid w:val="007C367E"/>
    <w:rsid w:val="00975088"/>
    <w:rsid w:val="00A47D6A"/>
    <w:rsid w:val="00B961EE"/>
    <w:rsid w:val="00BA2D96"/>
    <w:rsid w:val="00BB36B9"/>
    <w:rsid w:val="00C06BA3"/>
    <w:rsid w:val="00C260BE"/>
    <w:rsid w:val="00E2149B"/>
    <w:rsid w:val="00E863F9"/>
    <w:rsid w:val="00F16D36"/>
    <w:rsid w:val="00F65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D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2D96"/>
    <w:rPr>
      <w:color w:val="0066CC"/>
      <w:u w:val="single"/>
    </w:rPr>
  </w:style>
  <w:style w:type="character" w:customStyle="1" w:styleId="a4">
    <w:name w:val="Сноска_"/>
    <w:basedOn w:val="a0"/>
    <w:link w:val="a5"/>
    <w:rsid w:val="00BA2D96"/>
    <w:rPr>
      <w:rFonts w:ascii="Times New Roman" w:eastAsia="Times New Roman" w:hAnsi="Times New Roman" w:cs="Times New Roman"/>
      <w:b w:val="0"/>
      <w:bCs w:val="0"/>
      <w:i w:val="0"/>
      <w:iCs w:val="0"/>
      <w:smallCaps w:val="0"/>
      <w:strike w:val="0"/>
      <w:spacing w:val="0"/>
      <w:sz w:val="27"/>
      <w:szCs w:val="27"/>
    </w:rPr>
  </w:style>
  <w:style w:type="paragraph" w:customStyle="1" w:styleId="a5">
    <w:name w:val="Сноска"/>
    <w:basedOn w:val="a"/>
    <w:link w:val="a4"/>
    <w:rsid w:val="00BA2D96"/>
    <w:pPr>
      <w:shd w:val="clear" w:color="auto" w:fill="FFFFFF"/>
      <w:spacing w:after="120" w:line="0" w:lineRule="atLeast"/>
    </w:pPr>
    <w:rPr>
      <w:rFonts w:ascii="Times New Roman" w:eastAsia="Times New Roman" w:hAnsi="Times New Roman" w:cs="Times New Roman"/>
      <w:sz w:val="27"/>
      <w:szCs w:val="27"/>
    </w:rPr>
  </w:style>
  <w:style w:type="character" w:customStyle="1" w:styleId="2">
    <w:name w:val="Заголовок №2_"/>
    <w:basedOn w:val="a0"/>
    <w:link w:val="20"/>
    <w:rsid w:val="00BA2D96"/>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Заголовок №2"/>
    <w:basedOn w:val="a"/>
    <w:link w:val="2"/>
    <w:rsid w:val="00BA2D96"/>
    <w:pPr>
      <w:shd w:val="clear" w:color="auto" w:fill="FFFFFF"/>
      <w:spacing w:after="360" w:line="0" w:lineRule="atLeast"/>
      <w:ind w:hanging="1640"/>
      <w:outlineLvl w:val="1"/>
    </w:pPr>
    <w:rPr>
      <w:rFonts w:ascii="Times New Roman" w:eastAsia="Times New Roman" w:hAnsi="Times New Roman" w:cs="Times New Roman"/>
      <w:b/>
      <w:bCs/>
      <w:sz w:val="27"/>
      <w:szCs w:val="27"/>
    </w:rPr>
  </w:style>
  <w:style w:type="character" w:customStyle="1" w:styleId="1">
    <w:name w:val="Заголовок №1_"/>
    <w:basedOn w:val="a0"/>
    <w:link w:val="10"/>
    <w:rsid w:val="00BA2D96"/>
    <w:rPr>
      <w:rFonts w:ascii="Times New Roman" w:eastAsia="Times New Roman" w:hAnsi="Times New Roman" w:cs="Times New Roman"/>
      <w:b w:val="0"/>
      <w:bCs w:val="0"/>
      <w:i w:val="0"/>
      <w:iCs w:val="0"/>
      <w:smallCaps w:val="0"/>
      <w:strike w:val="0"/>
      <w:spacing w:val="0"/>
      <w:sz w:val="31"/>
      <w:szCs w:val="31"/>
    </w:rPr>
  </w:style>
  <w:style w:type="paragraph" w:customStyle="1" w:styleId="10">
    <w:name w:val="Заголовок №1"/>
    <w:basedOn w:val="a"/>
    <w:link w:val="1"/>
    <w:rsid w:val="00BA2D96"/>
    <w:pPr>
      <w:shd w:val="clear" w:color="auto" w:fill="FFFFFF"/>
      <w:spacing w:before="840" w:line="648" w:lineRule="exact"/>
      <w:outlineLvl w:val="0"/>
    </w:pPr>
    <w:rPr>
      <w:rFonts w:ascii="Times New Roman" w:eastAsia="Times New Roman" w:hAnsi="Times New Roman" w:cs="Times New Roman"/>
      <w:b/>
      <w:bCs/>
      <w:sz w:val="31"/>
      <w:szCs w:val="31"/>
    </w:rPr>
  </w:style>
  <w:style w:type="character" w:customStyle="1" w:styleId="21">
    <w:name w:val="Заголовок №2 + Не полужирный"/>
    <w:basedOn w:val="2"/>
    <w:rsid w:val="00BA2D96"/>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_"/>
    <w:basedOn w:val="a0"/>
    <w:link w:val="11"/>
    <w:rsid w:val="00BA2D96"/>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6"/>
    <w:rsid w:val="00BA2D96"/>
    <w:pPr>
      <w:shd w:val="clear" w:color="auto" w:fill="FFFFFF"/>
      <w:spacing w:before="840" w:line="370" w:lineRule="exact"/>
      <w:jc w:val="both"/>
    </w:pPr>
    <w:rPr>
      <w:rFonts w:ascii="Times New Roman" w:eastAsia="Times New Roman" w:hAnsi="Times New Roman" w:cs="Times New Roman"/>
      <w:sz w:val="27"/>
      <w:szCs w:val="27"/>
    </w:rPr>
  </w:style>
  <w:style w:type="character" w:customStyle="1" w:styleId="22">
    <w:name w:val="Основной текст (2)_"/>
    <w:basedOn w:val="a0"/>
    <w:link w:val="23"/>
    <w:rsid w:val="00BA2D96"/>
    <w:rPr>
      <w:rFonts w:ascii="Times New Roman" w:eastAsia="Times New Roman" w:hAnsi="Times New Roman" w:cs="Times New Roman"/>
      <w:b w:val="0"/>
      <w:bCs w:val="0"/>
      <w:i w:val="0"/>
      <w:iCs w:val="0"/>
      <w:smallCaps w:val="0"/>
      <w:strike w:val="0"/>
      <w:spacing w:val="0"/>
      <w:sz w:val="27"/>
      <w:szCs w:val="27"/>
    </w:rPr>
  </w:style>
  <w:style w:type="paragraph" w:customStyle="1" w:styleId="23">
    <w:name w:val="Основной текст (2)"/>
    <w:basedOn w:val="a"/>
    <w:link w:val="22"/>
    <w:rsid w:val="00BA2D96"/>
    <w:pPr>
      <w:shd w:val="clear" w:color="auto" w:fill="FFFFFF"/>
      <w:spacing w:after="300" w:line="370" w:lineRule="exact"/>
      <w:ind w:hanging="1560"/>
      <w:jc w:val="both"/>
    </w:pPr>
    <w:rPr>
      <w:rFonts w:ascii="Times New Roman" w:eastAsia="Times New Roman" w:hAnsi="Times New Roman" w:cs="Times New Roman"/>
      <w:b/>
      <w:bCs/>
      <w:sz w:val="27"/>
      <w:szCs w:val="27"/>
    </w:rPr>
  </w:style>
  <w:style w:type="character" w:customStyle="1" w:styleId="24">
    <w:name w:val="Основной текст (2) + Не полужирный"/>
    <w:basedOn w:val="22"/>
    <w:rsid w:val="00BA2D96"/>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 + Не полужирный"/>
    <w:basedOn w:val="22"/>
    <w:rsid w:val="00BA2D96"/>
    <w:rPr>
      <w:rFonts w:ascii="Times New Roman" w:eastAsia="Times New Roman" w:hAnsi="Times New Roman" w:cs="Times New Roman"/>
      <w:b/>
      <w:bCs/>
      <w:i w:val="0"/>
      <w:iCs w:val="0"/>
      <w:smallCaps w:val="0"/>
      <w:strike w:val="0"/>
      <w:spacing w:val="0"/>
      <w:sz w:val="27"/>
      <w:szCs w:val="27"/>
    </w:rPr>
  </w:style>
  <w:style w:type="character" w:customStyle="1" w:styleId="26">
    <w:name w:val="Заголовок №2 + Не полужирный"/>
    <w:basedOn w:val="2"/>
    <w:rsid w:val="00BA2D96"/>
    <w:rPr>
      <w:rFonts w:ascii="Times New Roman" w:eastAsia="Times New Roman" w:hAnsi="Times New Roman" w:cs="Times New Roman"/>
      <w:b/>
      <w:bCs/>
      <w:i w:val="0"/>
      <w:iCs w:val="0"/>
      <w:smallCaps w:val="0"/>
      <w:strike w:val="0"/>
      <w:spacing w:val="0"/>
      <w:sz w:val="27"/>
      <w:szCs w:val="27"/>
    </w:rPr>
  </w:style>
  <w:style w:type="character" w:customStyle="1" w:styleId="27">
    <w:name w:val="Заголовок №2 + Не полужирный"/>
    <w:basedOn w:val="2"/>
    <w:rsid w:val="00BA2D96"/>
    <w:rPr>
      <w:rFonts w:ascii="Times New Roman" w:eastAsia="Times New Roman" w:hAnsi="Times New Roman" w:cs="Times New Roman"/>
      <w:b/>
      <w:bCs/>
      <w:i w:val="0"/>
      <w:iCs w:val="0"/>
      <w:smallCaps w:val="0"/>
      <w:strike w:val="0"/>
      <w:spacing w:val="0"/>
      <w:sz w:val="27"/>
      <w:szCs w:val="27"/>
    </w:rPr>
  </w:style>
  <w:style w:type="character" w:customStyle="1" w:styleId="28">
    <w:name w:val="Заголовок №2 + Не полужирный"/>
    <w:basedOn w:val="2"/>
    <w:rsid w:val="00BA2D96"/>
    <w:rPr>
      <w:rFonts w:ascii="Times New Roman" w:eastAsia="Times New Roman" w:hAnsi="Times New Roman" w:cs="Times New Roman"/>
      <w:b/>
      <w:bCs/>
      <w:i w:val="0"/>
      <w:iCs w:val="0"/>
      <w:smallCaps w:val="0"/>
      <w:strike w:val="0"/>
      <w:spacing w:val="0"/>
      <w:sz w:val="27"/>
      <w:szCs w:val="27"/>
    </w:rPr>
  </w:style>
  <w:style w:type="table" w:styleId="a7">
    <w:name w:val="Table Grid"/>
    <w:basedOn w:val="a1"/>
    <w:uiPriority w:val="59"/>
    <w:rsid w:val="00975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7"/>
      <w:szCs w:val="27"/>
    </w:rPr>
  </w:style>
  <w:style w:type="paragraph" w:customStyle="1" w:styleId="a5">
    <w:name w:val="Сноска"/>
    <w:basedOn w:val="a"/>
    <w:link w:val="a4"/>
    <w:pPr>
      <w:shd w:val="clear" w:color="auto" w:fill="FFFFFF"/>
      <w:spacing w:after="120" w:line="0" w:lineRule="atLeast"/>
    </w:pPr>
    <w:rPr>
      <w:rFonts w:ascii="Times New Roman" w:eastAsia="Times New Roman" w:hAnsi="Times New Roman" w:cs="Times New Roman"/>
      <w:sz w:val="27"/>
      <w:szCs w:val="27"/>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Заголовок №2"/>
    <w:basedOn w:val="a"/>
    <w:link w:val="2"/>
    <w:pPr>
      <w:shd w:val="clear" w:color="auto" w:fill="FFFFFF"/>
      <w:spacing w:after="360" w:line="0" w:lineRule="atLeast"/>
      <w:ind w:hanging="1640"/>
      <w:outlineLvl w:val="1"/>
    </w:pPr>
    <w:rPr>
      <w:rFonts w:ascii="Times New Roman" w:eastAsia="Times New Roman" w:hAnsi="Times New Roman" w:cs="Times New Roman"/>
      <w:b/>
      <w:bCs/>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1"/>
      <w:szCs w:val="31"/>
    </w:rPr>
  </w:style>
  <w:style w:type="paragraph" w:customStyle="1" w:styleId="10">
    <w:name w:val="Заголовок №1"/>
    <w:basedOn w:val="a"/>
    <w:link w:val="1"/>
    <w:pPr>
      <w:shd w:val="clear" w:color="auto" w:fill="FFFFFF"/>
      <w:spacing w:before="840" w:line="648" w:lineRule="exact"/>
      <w:outlineLvl w:val="0"/>
    </w:pPr>
    <w:rPr>
      <w:rFonts w:ascii="Times New Roman" w:eastAsia="Times New Roman" w:hAnsi="Times New Roman" w:cs="Times New Roman"/>
      <w:b/>
      <w:bCs/>
      <w:sz w:val="31"/>
      <w:szCs w:val="31"/>
    </w:rPr>
  </w:style>
  <w:style w:type="character" w:customStyle="1" w:styleId="21">
    <w:name w:val="Заголовок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6"/>
    <w:pPr>
      <w:shd w:val="clear" w:color="auto" w:fill="FFFFFF"/>
      <w:spacing w:before="840" w:line="370" w:lineRule="exact"/>
      <w:jc w:val="both"/>
    </w:pPr>
    <w:rPr>
      <w:rFonts w:ascii="Times New Roman" w:eastAsia="Times New Roman" w:hAnsi="Times New Roman" w:cs="Times New Roman"/>
      <w:sz w:val="27"/>
      <w:szCs w:val="27"/>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0"/>
      <w:sz w:val="27"/>
      <w:szCs w:val="27"/>
    </w:rPr>
  </w:style>
  <w:style w:type="paragraph" w:customStyle="1" w:styleId="23">
    <w:name w:val="Основной текст (2)"/>
    <w:basedOn w:val="a"/>
    <w:link w:val="22"/>
    <w:pPr>
      <w:shd w:val="clear" w:color="auto" w:fill="FFFFFF"/>
      <w:spacing w:after="300" w:line="370" w:lineRule="exact"/>
      <w:ind w:hanging="1560"/>
      <w:jc w:val="both"/>
    </w:pPr>
    <w:rPr>
      <w:rFonts w:ascii="Times New Roman" w:eastAsia="Times New Roman" w:hAnsi="Times New Roman" w:cs="Times New Roman"/>
      <w:b/>
      <w:bCs/>
      <w:sz w:val="27"/>
      <w:szCs w:val="27"/>
    </w:rPr>
  </w:style>
  <w:style w:type="character" w:customStyle="1" w:styleId="24">
    <w:name w:val="Основной текст (2) + Не полужирный"/>
    <w:basedOn w:val="22"/>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 + Не полужирный"/>
    <w:basedOn w:val="22"/>
    <w:rPr>
      <w:rFonts w:ascii="Times New Roman" w:eastAsia="Times New Roman" w:hAnsi="Times New Roman" w:cs="Times New Roman"/>
      <w:b/>
      <w:bCs/>
      <w:i w:val="0"/>
      <w:iCs w:val="0"/>
      <w:smallCaps w:val="0"/>
      <w:strike w:val="0"/>
      <w:spacing w:val="0"/>
      <w:sz w:val="27"/>
      <w:szCs w:val="27"/>
    </w:rPr>
  </w:style>
  <w:style w:type="character" w:customStyle="1" w:styleId="26">
    <w:name w:val="Заголовок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27">
    <w:name w:val="Заголовок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28">
    <w:name w:val="Заголовок №2 + Не полужирный"/>
    <w:basedOn w:val="2"/>
    <w:rPr>
      <w:rFonts w:ascii="Times New Roman" w:eastAsia="Times New Roman" w:hAnsi="Times New Roman" w:cs="Times New Roman"/>
      <w:b/>
      <w:bCs/>
      <w:i w:val="0"/>
      <w:iCs w:val="0"/>
      <w:smallCaps w:val="0"/>
      <w:strike w:val="0"/>
      <w:spacing w:val="0"/>
      <w:sz w:val="27"/>
      <w:szCs w:val="27"/>
    </w:rPr>
  </w:style>
  <w:style w:type="table" w:styleId="a7">
    <w:name w:val="Table Grid"/>
    <w:basedOn w:val="a1"/>
    <w:uiPriority w:val="59"/>
    <w:rsid w:val="0097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883284">
      <w:bodyDiv w:val="1"/>
      <w:marLeft w:val="0"/>
      <w:marRight w:val="0"/>
      <w:marTop w:val="0"/>
      <w:marBottom w:val="0"/>
      <w:divBdr>
        <w:top w:val="none" w:sz="0" w:space="0" w:color="auto"/>
        <w:left w:val="none" w:sz="0" w:space="0" w:color="auto"/>
        <w:bottom w:val="none" w:sz="0" w:space="0" w:color="auto"/>
        <w:right w:val="none" w:sz="0" w:space="0" w:color="auto"/>
      </w:divBdr>
    </w:div>
    <w:div w:id="169876888">
      <w:bodyDiv w:val="1"/>
      <w:marLeft w:val="0"/>
      <w:marRight w:val="0"/>
      <w:marTop w:val="0"/>
      <w:marBottom w:val="0"/>
      <w:divBdr>
        <w:top w:val="none" w:sz="0" w:space="0" w:color="auto"/>
        <w:left w:val="none" w:sz="0" w:space="0" w:color="auto"/>
        <w:bottom w:val="none" w:sz="0" w:space="0" w:color="auto"/>
        <w:right w:val="none" w:sz="0" w:space="0" w:color="auto"/>
      </w:divBdr>
    </w:div>
    <w:div w:id="468785304">
      <w:bodyDiv w:val="1"/>
      <w:marLeft w:val="0"/>
      <w:marRight w:val="0"/>
      <w:marTop w:val="0"/>
      <w:marBottom w:val="0"/>
      <w:divBdr>
        <w:top w:val="none" w:sz="0" w:space="0" w:color="auto"/>
        <w:left w:val="none" w:sz="0" w:space="0" w:color="auto"/>
        <w:bottom w:val="none" w:sz="0" w:space="0" w:color="auto"/>
        <w:right w:val="none" w:sz="0" w:space="0" w:color="auto"/>
      </w:divBdr>
    </w:div>
    <w:div w:id="527989212">
      <w:bodyDiv w:val="1"/>
      <w:marLeft w:val="0"/>
      <w:marRight w:val="0"/>
      <w:marTop w:val="0"/>
      <w:marBottom w:val="0"/>
      <w:divBdr>
        <w:top w:val="none" w:sz="0" w:space="0" w:color="auto"/>
        <w:left w:val="none" w:sz="0" w:space="0" w:color="auto"/>
        <w:bottom w:val="none" w:sz="0" w:space="0" w:color="auto"/>
        <w:right w:val="none" w:sz="0" w:space="0" w:color="auto"/>
      </w:divBdr>
    </w:div>
    <w:div w:id="538514376">
      <w:bodyDiv w:val="1"/>
      <w:marLeft w:val="0"/>
      <w:marRight w:val="0"/>
      <w:marTop w:val="0"/>
      <w:marBottom w:val="0"/>
      <w:divBdr>
        <w:top w:val="none" w:sz="0" w:space="0" w:color="auto"/>
        <w:left w:val="none" w:sz="0" w:space="0" w:color="auto"/>
        <w:bottom w:val="none" w:sz="0" w:space="0" w:color="auto"/>
        <w:right w:val="none" w:sz="0" w:space="0" w:color="auto"/>
      </w:divBdr>
    </w:div>
    <w:div w:id="707873108">
      <w:bodyDiv w:val="1"/>
      <w:marLeft w:val="0"/>
      <w:marRight w:val="0"/>
      <w:marTop w:val="0"/>
      <w:marBottom w:val="0"/>
      <w:divBdr>
        <w:top w:val="none" w:sz="0" w:space="0" w:color="auto"/>
        <w:left w:val="none" w:sz="0" w:space="0" w:color="auto"/>
        <w:bottom w:val="none" w:sz="0" w:space="0" w:color="auto"/>
        <w:right w:val="none" w:sz="0" w:space="0" w:color="auto"/>
      </w:divBdr>
    </w:div>
    <w:div w:id="722289990">
      <w:bodyDiv w:val="1"/>
      <w:marLeft w:val="0"/>
      <w:marRight w:val="0"/>
      <w:marTop w:val="0"/>
      <w:marBottom w:val="0"/>
      <w:divBdr>
        <w:top w:val="none" w:sz="0" w:space="0" w:color="auto"/>
        <w:left w:val="none" w:sz="0" w:space="0" w:color="auto"/>
        <w:bottom w:val="none" w:sz="0" w:space="0" w:color="auto"/>
        <w:right w:val="none" w:sz="0" w:space="0" w:color="auto"/>
      </w:divBdr>
    </w:div>
    <w:div w:id="876435096">
      <w:bodyDiv w:val="1"/>
      <w:marLeft w:val="0"/>
      <w:marRight w:val="0"/>
      <w:marTop w:val="0"/>
      <w:marBottom w:val="0"/>
      <w:divBdr>
        <w:top w:val="none" w:sz="0" w:space="0" w:color="auto"/>
        <w:left w:val="none" w:sz="0" w:space="0" w:color="auto"/>
        <w:bottom w:val="none" w:sz="0" w:space="0" w:color="auto"/>
        <w:right w:val="none" w:sz="0" w:space="0" w:color="auto"/>
      </w:divBdr>
    </w:div>
    <w:div w:id="883443356">
      <w:bodyDiv w:val="1"/>
      <w:marLeft w:val="0"/>
      <w:marRight w:val="0"/>
      <w:marTop w:val="0"/>
      <w:marBottom w:val="0"/>
      <w:divBdr>
        <w:top w:val="none" w:sz="0" w:space="0" w:color="auto"/>
        <w:left w:val="none" w:sz="0" w:space="0" w:color="auto"/>
        <w:bottom w:val="none" w:sz="0" w:space="0" w:color="auto"/>
        <w:right w:val="none" w:sz="0" w:space="0" w:color="auto"/>
      </w:divBdr>
    </w:div>
    <w:div w:id="1184591390">
      <w:bodyDiv w:val="1"/>
      <w:marLeft w:val="0"/>
      <w:marRight w:val="0"/>
      <w:marTop w:val="0"/>
      <w:marBottom w:val="0"/>
      <w:divBdr>
        <w:top w:val="none" w:sz="0" w:space="0" w:color="auto"/>
        <w:left w:val="none" w:sz="0" w:space="0" w:color="auto"/>
        <w:bottom w:val="none" w:sz="0" w:space="0" w:color="auto"/>
        <w:right w:val="none" w:sz="0" w:space="0" w:color="auto"/>
      </w:divBdr>
    </w:div>
    <w:div w:id="1326276951">
      <w:bodyDiv w:val="1"/>
      <w:marLeft w:val="0"/>
      <w:marRight w:val="0"/>
      <w:marTop w:val="0"/>
      <w:marBottom w:val="0"/>
      <w:divBdr>
        <w:top w:val="none" w:sz="0" w:space="0" w:color="auto"/>
        <w:left w:val="none" w:sz="0" w:space="0" w:color="auto"/>
        <w:bottom w:val="none" w:sz="0" w:space="0" w:color="auto"/>
        <w:right w:val="none" w:sz="0" w:space="0" w:color="auto"/>
      </w:divBdr>
    </w:div>
    <w:div w:id="1571573699">
      <w:bodyDiv w:val="1"/>
      <w:marLeft w:val="0"/>
      <w:marRight w:val="0"/>
      <w:marTop w:val="0"/>
      <w:marBottom w:val="0"/>
      <w:divBdr>
        <w:top w:val="none" w:sz="0" w:space="0" w:color="auto"/>
        <w:left w:val="none" w:sz="0" w:space="0" w:color="auto"/>
        <w:bottom w:val="none" w:sz="0" w:space="0" w:color="auto"/>
        <w:right w:val="none" w:sz="0" w:space="0" w:color="auto"/>
      </w:divBdr>
    </w:div>
    <w:div w:id="1689600208">
      <w:bodyDiv w:val="1"/>
      <w:marLeft w:val="0"/>
      <w:marRight w:val="0"/>
      <w:marTop w:val="0"/>
      <w:marBottom w:val="0"/>
      <w:divBdr>
        <w:top w:val="none" w:sz="0" w:space="0" w:color="auto"/>
        <w:left w:val="none" w:sz="0" w:space="0" w:color="auto"/>
        <w:bottom w:val="none" w:sz="0" w:space="0" w:color="auto"/>
        <w:right w:val="none" w:sz="0" w:space="0" w:color="auto"/>
      </w:divBdr>
    </w:div>
    <w:div w:id="1704862474">
      <w:bodyDiv w:val="1"/>
      <w:marLeft w:val="0"/>
      <w:marRight w:val="0"/>
      <w:marTop w:val="0"/>
      <w:marBottom w:val="0"/>
      <w:divBdr>
        <w:top w:val="none" w:sz="0" w:space="0" w:color="auto"/>
        <w:left w:val="none" w:sz="0" w:space="0" w:color="auto"/>
        <w:bottom w:val="none" w:sz="0" w:space="0" w:color="auto"/>
        <w:right w:val="none" w:sz="0" w:space="0" w:color="auto"/>
      </w:divBdr>
    </w:div>
    <w:div w:id="189002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8E29-8E0D-4484-A36A-95EE3FA7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26474</Words>
  <Characters>150906</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Digor</cp:lastModifiedBy>
  <cp:revision>2</cp:revision>
  <dcterms:created xsi:type="dcterms:W3CDTF">2017-03-14T17:52:00Z</dcterms:created>
  <dcterms:modified xsi:type="dcterms:W3CDTF">2017-03-14T17:52:00Z</dcterms:modified>
</cp:coreProperties>
</file>