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D" w:rsidRDefault="001227BD" w:rsidP="003E2AA2">
      <w:pPr>
        <w:pStyle w:val="a3"/>
        <w:shd w:val="clear" w:color="auto" w:fill="FFFFFF"/>
        <w:spacing w:line="408" w:lineRule="atLeast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b/>
          <w:color w:val="666666"/>
        </w:rPr>
        <w:t xml:space="preserve">                                   </w:t>
      </w:r>
      <w:r w:rsidR="003E2AA2" w:rsidRPr="001227BD">
        <w:rPr>
          <w:rFonts w:ascii="Helvetica" w:hAnsi="Helvetica" w:cs="Helvetica"/>
          <w:b/>
          <w:color w:val="666666"/>
        </w:rPr>
        <w:t>Портал Бизнес-навигатор МСП</w:t>
      </w:r>
      <w:r w:rsidR="003E2AA2" w:rsidRPr="000F3B63">
        <w:rPr>
          <w:rFonts w:ascii="Helvetica" w:hAnsi="Helvetica" w:cs="Helvetica"/>
          <w:color w:val="666666"/>
        </w:rPr>
        <w:t xml:space="preserve"> </w:t>
      </w:r>
    </w:p>
    <w:p w:rsidR="003E2AA2" w:rsidRPr="000F3B63" w:rsidRDefault="003E2AA2" w:rsidP="003E2AA2">
      <w:pPr>
        <w:pStyle w:val="a3"/>
        <w:shd w:val="clear" w:color="auto" w:fill="FFFFFF"/>
        <w:spacing w:line="408" w:lineRule="atLeast"/>
        <w:rPr>
          <w:rFonts w:ascii="Helvetica" w:hAnsi="Helvetica" w:cs="Helvetica"/>
          <w:color w:val="666666"/>
        </w:rPr>
      </w:pPr>
      <w:proofErr w:type="gramStart"/>
      <w:r w:rsidRPr="000F3B63">
        <w:rPr>
          <w:rFonts w:ascii="Helvetica" w:hAnsi="Helvetica" w:cs="Helvetica"/>
          <w:color w:val="666666"/>
        </w:rPr>
        <w:t xml:space="preserve">является бесплатным </w:t>
      </w:r>
      <w:proofErr w:type="spellStart"/>
      <w:r w:rsidRPr="000F3B63">
        <w:rPr>
          <w:rFonts w:ascii="Helvetica" w:hAnsi="Helvetica" w:cs="Helvetica"/>
          <w:color w:val="666666"/>
        </w:rPr>
        <w:t>интернет-ресурсом</w:t>
      </w:r>
      <w:proofErr w:type="spellEnd"/>
      <w:r w:rsidRPr="000F3B63">
        <w:rPr>
          <w:rFonts w:ascii="Helvetica" w:hAnsi="Helvetica" w:cs="Helvetica"/>
          <w:color w:val="666666"/>
        </w:rPr>
        <w:t>, в котором содержится, в частности:</w:t>
      </w:r>
      <w:r w:rsidRPr="000F3B63">
        <w:rPr>
          <w:rFonts w:ascii="Helvetica" w:hAnsi="Helvetica" w:cs="Helvetica"/>
          <w:color w:val="666666"/>
        </w:rPr>
        <w:br/>
        <w:t>– расчет бизнес-планов;</w:t>
      </w:r>
      <w:r w:rsidRPr="000F3B63">
        <w:rPr>
          <w:rFonts w:ascii="Helvetica" w:hAnsi="Helvetica" w:cs="Helvetica"/>
          <w:color w:val="666666"/>
        </w:rPr>
        <w:br/>
        <w:t>– сводная информация об инфраструктуре поддержки МСП;</w:t>
      </w:r>
      <w:r w:rsidRPr="000F3B63">
        <w:rPr>
          <w:rFonts w:ascii="Helvetica" w:hAnsi="Helvetica" w:cs="Helvetica"/>
          <w:color w:val="666666"/>
        </w:rPr>
        <w:br/>
        <w:t>– актуализированные планы закупок крупнейших заказчиков у субъектов МСП;</w:t>
      </w:r>
      <w:r w:rsidRPr="000F3B63">
        <w:rPr>
          <w:rFonts w:ascii="Helvetica" w:hAnsi="Helvetica" w:cs="Helvetica"/>
          <w:color w:val="666666"/>
        </w:rPr>
        <w:br/>
        <w:t>– сведения, позволяющие проверить контрагентов, в том числе сведения об опыте работы компании, об исполненных контрактах (договорах);</w:t>
      </w:r>
      <w:r w:rsidRPr="000F3B63">
        <w:rPr>
          <w:rFonts w:ascii="Helvetica" w:hAnsi="Helvetica" w:cs="Helvetica"/>
          <w:color w:val="666666"/>
        </w:rPr>
        <w:br/>
        <w:t>– возможность для субъектов МСП размещать объявления и прайс-листы, а также обеспечить публикацию профиля своей компании.</w:t>
      </w:r>
      <w:proofErr w:type="gramEnd"/>
      <w:r w:rsidRPr="000F3B63">
        <w:rPr>
          <w:rFonts w:ascii="Helvetica" w:hAnsi="Helvetica" w:cs="Helvetica"/>
          <w:color w:val="666666"/>
        </w:rPr>
        <w:br/>
        <w:t>Кроме того, Портал Бизнес-навигатор МСП включает информационную систему «ТАСС-Бизнес», которая также предоставляет бесплатный доступ субъектам МСП к информации и различным сервисам, в том числе возможность:</w:t>
      </w:r>
      <w:r w:rsidRPr="000F3B63">
        <w:rPr>
          <w:rFonts w:ascii="Helvetica" w:hAnsi="Helvetica" w:cs="Helvetica"/>
          <w:color w:val="666666"/>
        </w:rPr>
        <w:br/>
        <w:t>– проверять и осуществлять мониторинг деятельности контрагентов;</w:t>
      </w:r>
      <w:r w:rsidRPr="000F3B63">
        <w:rPr>
          <w:rFonts w:ascii="Helvetica" w:hAnsi="Helvetica" w:cs="Helvetica"/>
          <w:color w:val="666666"/>
        </w:rPr>
        <w:br/>
        <w:t>– размещать актуальные контакты и объявления о своей компании;</w:t>
      </w:r>
      <w:r w:rsidRPr="000F3B63">
        <w:rPr>
          <w:rFonts w:ascii="Helvetica" w:hAnsi="Helvetica" w:cs="Helvetica"/>
          <w:color w:val="666666"/>
        </w:rPr>
        <w:br/>
        <w:t xml:space="preserve">– отслеживать закупки по заданным критериям </w:t>
      </w:r>
      <w:proofErr w:type="spellStart"/>
      <w:r w:rsidRPr="000F3B63">
        <w:rPr>
          <w:rFonts w:ascii="Helvetica" w:hAnsi="Helvetica" w:cs="Helvetica"/>
          <w:color w:val="666666"/>
        </w:rPr>
        <w:t>автопоиска</w:t>
      </w:r>
      <w:proofErr w:type="spellEnd"/>
      <w:r w:rsidRPr="000F3B63">
        <w:rPr>
          <w:rFonts w:ascii="Helvetica" w:hAnsi="Helvetica" w:cs="Helvetica"/>
          <w:color w:val="666666"/>
        </w:rPr>
        <w:t xml:space="preserve"> и т.д.</w:t>
      </w:r>
      <w:r w:rsidRPr="000F3B63">
        <w:rPr>
          <w:rFonts w:ascii="Helvetica" w:hAnsi="Helvetica" w:cs="Helvetica"/>
          <w:color w:val="666666"/>
        </w:rPr>
        <w:br/>
        <w:t xml:space="preserve">Для использования указанных функциональных возможностей Бизнес-навигатора субъектам МСП необходимо обеспечить регистрацию на сайте </w:t>
      </w:r>
      <w:proofErr w:type="spellStart"/>
      <w:r w:rsidRPr="000F3B63">
        <w:rPr>
          <w:rFonts w:ascii="Helvetica" w:hAnsi="Helvetica" w:cs="Helvetica"/>
          <w:color w:val="666666"/>
        </w:rPr>
        <w:t>smbn.ru</w:t>
      </w:r>
      <w:proofErr w:type="spellEnd"/>
      <w:r w:rsidRPr="000F3B63">
        <w:rPr>
          <w:rFonts w:ascii="Helvetica" w:hAnsi="Helvetica" w:cs="Helvetica"/>
          <w:color w:val="666666"/>
        </w:rPr>
        <w:t>.</w:t>
      </w:r>
    </w:p>
    <w:p w:rsidR="003E2AA2" w:rsidRPr="000F3B63" w:rsidRDefault="003E2AA2" w:rsidP="003E2AA2">
      <w:pPr>
        <w:pStyle w:val="a3"/>
        <w:shd w:val="clear" w:color="auto" w:fill="FFFFFF"/>
        <w:spacing w:line="408" w:lineRule="atLeast"/>
        <w:rPr>
          <w:rFonts w:ascii="Helvetica" w:hAnsi="Helvetica" w:cs="Helvetica"/>
          <w:color w:val="666666"/>
        </w:rPr>
      </w:pPr>
      <w:r w:rsidRPr="000F3B63">
        <w:rPr>
          <w:rFonts w:ascii="Helvetica" w:hAnsi="Helvetica" w:cs="Helvetica"/>
          <w:color w:val="666666"/>
        </w:rPr>
        <w:t xml:space="preserve">Приложение. </w:t>
      </w:r>
      <w:hyperlink r:id="rId4" w:history="1">
        <w:r w:rsidRPr="000F3B63">
          <w:rPr>
            <w:rFonts w:ascii="Helvetica" w:hAnsi="Helvetica" w:cs="Helvetica"/>
            <w:color w:val="0000FF"/>
          </w:rPr>
          <w:t>Инструкция по регистрации на Портале Бизнес-навигатора МСП.</w:t>
        </w:r>
      </w:hyperlink>
    </w:p>
    <w:p w:rsidR="00285617" w:rsidRDefault="00285617"/>
    <w:sectPr w:rsidR="00285617" w:rsidSect="0028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savePreviewPicture/>
  <w:compat/>
  <w:rsids>
    <w:rsidRoot w:val="003E2AA2"/>
    <w:rsid w:val="000F3B63"/>
    <w:rsid w:val="001227BD"/>
    <w:rsid w:val="0026729D"/>
    <w:rsid w:val="00285617"/>
    <w:rsid w:val="003E2AA2"/>
    <w:rsid w:val="00414C30"/>
    <w:rsid w:val="00F4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AA2"/>
    <w:pPr>
      <w:spacing w:after="14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1421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6952">
                              <w:marLeft w:val="99"/>
                              <w:marRight w:val="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26641">
                                  <w:marLeft w:val="0"/>
                                  <w:marRight w:val="0"/>
                                  <w:marTop w:val="0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0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omyrso.ru/images/econom/IB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2017-03-30T11:36:00Z</cp:lastPrinted>
  <dcterms:created xsi:type="dcterms:W3CDTF">2017-03-30T11:38:00Z</dcterms:created>
  <dcterms:modified xsi:type="dcterms:W3CDTF">2017-03-30T12:25:00Z</dcterms:modified>
</cp:coreProperties>
</file>