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января 2003 года N 3-РЗ</w:t>
      </w:r>
      <w:r>
        <w:rPr>
          <w:rFonts w:ascii="Calibri" w:hAnsi="Calibri" w:cs="Calibri"/>
        </w:rPr>
        <w:br/>
      </w:r>
    </w:p>
    <w:p w:rsidR="007B3BD2" w:rsidRDefault="007B3B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BD2" w:rsidRDefault="007B3B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СЕВЕРНАЯ ОСЕТИЯ - АЛАНИЯ</w:t>
      </w:r>
    </w:p>
    <w:p w:rsidR="007B3BD2" w:rsidRDefault="007B3BD2">
      <w:pPr>
        <w:pStyle w:val="ConsPlusTitle"/>
        <w:jc w:val="center"/>
        <w:rPr>
          <w:sz w:val="20"/>
          <w:szCs w:val="20"/>
        </w:rPr>
      </w:pPr>
    </w:p>
    <w:p w:rsidR="007B3BD2" w:rsidRDefault="007B3B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7B3BD2" w:rsidRDefault="007B3BD2">
      <w:pPr>
        <w:pStyle w:val="ConsPlusTitle"/>
        <w:jc w:val="center"/>
        <w:rPr>
          <w:sz w:val="20"/>
          <w:szCs w:val="20"/>
        </w:rPr>
      </w:pPr>
    </w:p>
    <w:p w:rsidR="007B3BD2" w:rsidRDefault="007B3B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КОМИССИЯХ МУНИЦИПАЛЬНЫХ</w:t>
      </w:r>
    </w:p>
    <w:p w:rsidR="007B3BD2" w:rsidRDefault="007B3BD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ОБРАЗОВАНИЙ РЕСПУБЛИКИ СЕВЕРНАЯ ОСЕТИЯ - АЛАНИЯ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Северная Осетия-Алания</w:t>
      </w:r>
      <w:proofErr w:type="gramEnd"/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02.02.2006 </w:t>
      </w:r>
      <w:hyperlink r:id="rId4" w:history="1">
        <w:r>
          <w:rPr>
            <w:rFonts w:ascii="Calibri" w:hAnsi="Calibri" w:cs="Calibri"/>
            <w:color w:val="0000FF"/>
          </w:rPr>
          <w:t>N 11-РЗ</w:t>
        </w:r>
      </w:hyperlink>
      <w:r>
        <w:rPr>
          <w:rFonts w:ascii="Calibri" w:hAnsi="Calibri" w:cs="Calibri"/>
        </w:rPr>
        <w:t xml:space="preserve">, от 10.11.2010 </w:t>
      </w:r>
      <w:hyperlink r:id="rId5" w:history="1">
        <w:r>
          <w:rPr>
            <w:rFonts w:ascii="Calibri" w:hAnsi="Calibri" w:cs="Calibri"/>
            <w:color w:val="0000FF"/>
          </w:rPr>
          <w:t>N 53-РЗ</w:t>
        </w:r>
      </w:hyperlink>
      <w:r>
        <w:rPr>
          <w:rFonts w:ascii="Calibri" w:hAnsi="Calibri" w:cs="Calibri"/>
        </w:rPr>
        <w:t>)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закона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72</w:t>
        </w:r>
      </w:hyperlink>
      <w:r>
        <w:rPr>
          <w:rFonts w:ascii="Calibri" w:hAnsi="Calibri" w:cs="Calibri"/>
        </w:rPr>
        <w:t xml:space="preserve"> Конституции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статьи 22.1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устанавливает порядок организации и деятельности административных </w:t>
      </w:r>
      <w:proofErr w:type="gramStart"/>
      <w:r>
        <w:rPr>
          <w:rFonts w:ascii="Calibri" w:hAnsi="Calibri" w:cs="Calibri"/>
        </w:rPr>
        <w:t>комиссий</w:t>
      </w:r>
      <w:proofErr w:type="gramEnd"/>
      <w:r>
        <w:rPr>
          <w:rFonts w:ascii="Calibri" w:hAnsi="Calibri" w:cs="Calibri"/>
        </w:rPr>
        <w:t xml:space="preserve"> муниципальных образовании на территории Республики Северная Осетия-Алания (далее административные комиссии).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Правовые основы закона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8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федеральные законы, </w:t>
      </w:r>
      <w:hyperlink r:id="rId1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Северная Осетия-Алания, законы Республики Северная Осетия-Алания.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Правовой статус административных комиссий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комиссии являются постоянно действующими коллегиальными органами административной юрисдикции по рассмотрению дел об административных правонарушениях, отнесенных к их компетенции законами Республики Северная Осетия-Алания.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комиссии подотчетны и подконтрольны главе муниципального образования.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Административная комиссия имеет печать, содержащую ее полное наименование, штампы и бланки со своим наименованием.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Материально - техническое обеспечение деятельности административных комиссии осуществляется за счет средств республиканского бюджета.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02.02.2006 N 11-РЗ)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Формирование и состав административной комиссии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Административная комиссия формируется в составе председателя, заместителя председателя, ответственного секретаря и членов комиссии из числа работников органов местного самоуправления. Количественный и персональный состав комиссии утверждается постановлением главы муниципального образования.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Председателем административной комиссии может быть один из заместителей главы муниципального образования либо иное лицо, утвержденное главой муниципального образования.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 организует работу административной комиссии и несет персональную ответственность за ее деятельность.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Делопроизводство в административной комиссии осуществляется ответственным секретарем комиссии, который является штатным работником либо </w:t>
      </w:r>
      <w:proofErr w:type="gramStart"/>
      <w:r>
        <w:rPr>
          <w:rFonts w:ascii="Calibri" w:hAnsi="Calibri" w:cs="Calibri"/>
        </w:rPr>
        <w:t>осуществляет данные обязанности</w:t>
      </w:r>
      <w:proofErr w:type="gramEnd"/>
      <w:r>
        <w:rPr>
          <w:rFonts w:ascii="Calibri" w:hAnsi="Calibri" w:cs="Calibri"/>
        </w:rPr>
        <w:t xml:space="preserve"> по совместительству.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решению главы муниципального образования может вводиться штатная должность заместителя председателя комиссии.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комиссии, работающий на постоянной штатной основе, является муниципальным служащим.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Задачи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  <w:r>
        <w:rPr>
          <w:rFonts w:ascii="Calibri" w:hAnsi="Calibri" w:cs="Calibri"/>
        </w:rPr>
        <w:t xml:space="preserve"> комиссии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Административные комиссии обеспечивают выполнение задач,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1.2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и рассмотрение дел об административных правонарушениях в соответствии с подведомственностью.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комиссии реализуют свои задачи на основе полного, объективного и всестороннего выяснения обстоятельств каждого дела, разрешения его в точном соответствии с законом, а также выявления причин и условий, способствующих совершению административных правонарушений.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Права административных комиссий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комиссии имеют право запрашивать у государственных органов, юридических лиц, физических лиц, осуществляющих предпринимательскую деятельность без образования юридического лица, и граждан документы, необходимые для разрешения рассматриваемого дела.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комиссии имеют право вызывать на свои заседания граждан и должностных лиц для получения сведений по вопросам, рассматриваемым комиссиями.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комиссии вправе применить к правонарушителям меры административного наказания, отнесенные к их компетенции законами Республики Северная Осетия-Алания.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комиссия придет к выводу, что правонарушение по своему характеру содержит признаки преступления, она передает материалы в соответствующие правоохранительные органы.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председателя и заместителя председателя административной комиссии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административной комиссии: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планирует работу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повестку каждого заседания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назначает заседания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председательствует на заседании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подписывает постановления и определения, выносимые на заседаниях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подписывает протоколы заседаний комиссии.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ответственного секретаря административной комиссии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административной комиссии: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подготовку материалов дел об административных правонарушениях к рассмотрению на заседании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ведет и оформляет в соответствии с требованиями, установленными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протокол заседания комиссии и подписывает его после изучения и подписания председателем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обеспечивает подготовку и оформление в соответствии с требованиями, установленными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текста постановлений и определений, вынесенных комиссией по рассматриваемым делам об административных правонарушениях;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 вручение копий постановлений и определений, вынесенных комиссией, а также их рассылку лицам, в отношении которых они вынесены, их представителям и потерпевшим;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суд или Арбитражный суд для последующего рассмотрения;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 и определений.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9. Полномочия членов </w:t>
      </w:r>
      <w:proofErr w:type="gramStart"/>
      <w:r>
        <w:rPr>
          <w:rFonts w:ascii="Calibri" w:hAnsi="Calibri" w:cs="Calibri"/>
        </w:rPr>
        <w:t>административной</w:t>
      </w:r>
      <w:proofErr w:type="gramEnd"/>
      <w:r>
        <w:rPr>
          <w:rFonts w:ascii="Calibri" w:hAnsi="Calibri" w:cs="Calibri"/>
        </w:rPr>
        <w:t xml:space="preserve"> комиссий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административной комиссии, в том числе председатель, заместитель председателя и ответственный секретарь, вправе: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предварительно, до заседания комиссии знакомиться с материалами внесенных на рассмотрение дел об административных правонарушениях;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ставить перед председателем комиссии вопрос об отложении рассмотрения дела и об истребовании дополнительных материалов по нему;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участвовать в заседаниях комиссии с правом решающего голоса;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задавать вопросы лицам, участвующим в производстве по делу об административном правонарушении;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участвовать в исследовании письменных и вещественных доказательств по делу;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участвовать в обсуждении принимаемых комиссией по рассматриваемым делам постановлений и определений;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участвовать в голосовании при принятии комиссией постановлений, определений и представлений по рассматриваемым делам.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Правомочность заседания и принятие постановления административной комиссией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Заседание административной комиссии считается правомочным, если в нем принимает участие не менее двух третей от установленного числа ее членов.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Административная комиссия принимает решения в форме постановлений и определений. Решение административной комиссии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ринимается простым большинством голосов членов административной комиссии, присутствующих на заседании.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Порядок производства по делам об административных правонарушениях в административных комиссиях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Производство по делам об административных правонарушениях осуществляется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Административные комиссии рассматривают дела об административных правонарушениях на открытых заседаниях.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Надзор за рассмотрением и разрешением дел об административных правонарушениях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соответствии с законодательством Российской Федерации надзор за соблюдением законности в деятельности административных комиссий при рассмотрении</w:t>
      </w:r>
      <w:proofErr w:type="gramEnd"/>
      <w:r>
        <w:rPr>
          <w:rFonts w:ascii="Calibri" w:hAnsi="Calibri" w:cs="Calibri"/>
        </w:rPr>
        <w:t xml:space="preserve"> и разрешении дел об административных правонарушениях осуществляют органы прокуратуры.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Направление протокола на рассмотрение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Протокол об административном правонарушении составляется должностными лицами органов государственной власти и органов местного самоуправления, указанными в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Северная Осетия-Алания "Об административной ответственности за отдельные виды правонарушений".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10.11.2010 N 53-РЗ)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Протокол об административном правонарушении направляется в административную комиссию в течение трех суток с момента его составления.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10.11.2010 N 53-РЗ)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протокол об административном правонарушении составлен неправомочным лицом, а также в иных случаях, предусмотренных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административной комиссии.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Материалы дела об административном правонарушении с внесенными в них изменениями и дополнениями возвращаются в административную комиссию в течение суток со дня устранения соответствующих недостатков.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Место рассмотрения дела об административных правонарушениях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Дело об административном правонарушении рассматривается административной комиссией муниципального образования, на территории которого совершено административное правонарушение. По ходатайству лица, в отношении которого ведется производство по делу об административном правонарушении, дело может быть рассмотрено административной комиссией муниципального образования, на территории которого проживает данное лицо.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Дело об административном правонарушении, по которому было проведено административное расследование, рассматривается административной комиссией муниципального образования, на территории которого находится орган, проводивший административное расследование.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Сроки рассмотрения дела об административном правонарушении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продлен, но не более чем на один месяц. О продлении указанного срока административная комиссия, рассматривающая дело, выносит мотивированное определение.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Подготовка к рассмотрению дела об административном правонарушении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Дело к рассмотрению готовит ответственный секретарь либо по указанию председателя комиссии один из членов административной комиссии.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подготовке к рассмотрению дела об административном правонарушении выясняются следующие вопросы: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относится ли к компетенции административной комиссии рассмотрение данного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имеются ли обстоятельства, исключающие возможность рассмотрения данного дела </w:t>
      </w:r>
      <w:r>
        <w:rPr>
          <w:rFonts w:ascii="Calibri" w:hAnsi="Calibri" w:cs="Calibri"/>
        </w:rPr>
        <w:lastRenderedPageBreak/>
        <w:t>административной комиссией в данном составе;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правильно ли составлен протокол об административном правонарушении, а также правильно ли оформлены иные материалы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имеются ли обстоятельства, исключающие производство по делу;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достаточно ли имеющихся по делу материалов для его рассмотрения по существу;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имеются ли ходатайства и отводы.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Определение, постановление, выносимые при подготовке к рассмотрению дела об административном правонарушении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времени и места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вызове лиц, участвующих в деле, об истребовании необходимых дополнительных материалов по делу, о назначении экспертизы;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отложении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протокол об административном правонарушении и другие материалы дела поступили на рассмотрение.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наличии обстоятельств,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выносится постановление о прекращении производства по делу об административном правонарушении.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Определение по делу об административном правонарушении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формляется в соответствии с требованиями </w:t>
      </w:r>
      <w:hyperlink r:id="rId2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Участники производства по делам об административных правонарушениях, их права и обязанности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производства по делам об административных правонарушениях, их права и обязанности определяются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Рассмотрение дела в отсутствие лица, в отношении которого ведется производство по делу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Порядок рассмотрения дела об административном правонарушении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дела об административном правонарушении: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>
        <w:rPr>
          <w:rFonts w:ascii="Calibri" w:hAnsi="Calibri" w:cs="Calibri"/>
        </w:rPr>
        <w:t>делу</w:t>
      </w:r>
      <w:proofErr w:type="gramEnd"/>
      <w:r>
        <w:rPr>
          <w:rFonts w:ascii="Calibri" w:hAnsi="Calibri" w:cs="Calibri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разъясняются лицам, участвующим в рассмотрении дела, их права и обязанности;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рассматриваются заявленные отводы и ходатайства;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выносится определение об отложении рассмотрения дела в случае: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заявления о самоотводе или об отводе члена административной комиссии, если их отвод препятствует рассмотрению дела по существу;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выносится определение о передаче дела на рассмотрение по подведомственности.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продолжении рассмотрения дела об административном правонарушении оглашается протокол об административном правонарушении и, при необходимости,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необходимости осуществляются другие процессуальные действия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21. Протокол о рассмотрении дела об административном правонарушении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заседании административной комиссии ведется протокол о рассмотрении дела об административном правонарушении, в котором указываются: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место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и состав коллегиального органа, рассматривающего дело;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событие рассматриваемого административного правонарушения;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отводы, ходатайства и результаты их рассмотрения;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объяснения, показания, пояснения и заключения соответствующих лиц, участвующих в рассмотрении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исследованные при рассмотрении дела.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об оглашении принятого комиссией постановления и разъяснения порядка его обжалования.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Протокол о рассмотрении дела об административном правонарушении подписывается председательствующим в заседании административной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секретарем.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22. Постановление административной комиссии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результатам, рассмотрения дела об административном правонарушении комиссия выносит постановление о наложении административного взыскания либо о прекращении дела производством.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должно содержать: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состав административной комиссии;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дату и место рассмотрения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лице, в отношении которого рассмотрено дело;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обстоятельства, установленные при рассмотрении дела;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указание на нормативный правовой акт, предусматривающий ответственность за данное правонарушение, либо основания прекращения производства по делу;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мотивированное решение, вынесенное по делу;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срок и порядок обжалования постановления.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административной комиссии подписывается председательствующим на заседании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ответственным секретарем, заверяется печатью комиссии.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по делу объявляется немедленно по окончании его рассмотрения. Копия постановления вручается под расписку физическому лицу (или его законному представителю) или законному представителю юридического лица, в отношении которых оно вынесено, а также потерпевшему по его просьбе либо высылается заказным письмом указанным лицам в течение трех дней со дня вынесения указанного постановления, о чем делается отметка в административном деле.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о прекращении производства по делу об административном правонарушении выносится в случаях: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наличия хотя бы одного, из обстоятельств, исключающих производство по делу, предусмотренных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прекращения производства по делу и передачи материалов дела в соответствующие правоохранительные органы в случае, если в действиях (бездействии) содержатся признаки преступления.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23. Обжалование постановления административной комиссии о наложении административного взыскания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Обжалование постановления административной комиссии о наложении административного взыскания осуществляется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установленном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по делу об административном правонарушении может быть обжаловано в районный суд по месту рассмотрения дела.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через комиссию, вынесшую постановление по делу, либо непосредственно в суд, уполномоченный ее рассматривать.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24. Вступление в законную силу и исполнение постановлений административных комиссий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Постановление по делу об административном правонарушении вступает в законную силу: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Исполнение постановлений административных комиссий по делам об административных правонарушениях осуществляется в порядке и сроки, установленные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Приведение нормативных правовых актов в соответствие с настоящим Законом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 местного самоуправления муниципальных образований привести в соответствие с </w:t>
      </w:r>
      <w:r>
        <w:rPr>
          <w:rFonts w:ascii="Calibri" w:hAnsi="Calibri" w:cs="Calibri"/>
        </w:rPr>
        <w:lastRenderedPageBreak/>
        <w:t>настоящим Законом нормативные правовые акты, регулирующие деятельность административных комиссий.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26. Вступление закона в силу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А.ДЗАСОХОВ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января 2003 года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3-РЗ</w:t>
      </w: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BD2" w:rsidRDefault="007B3B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5B53" w:rsidRDefault="00465B53"/>
    <w:sectPr w:rsidR="00465B53" w:rsidSect="0050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3BD2"/>
    <w:rsid w:val="000006E6"/>
    <w:rsid w:val="00001F2F"/>
    <w:rsid w:val="00002173"/>
    <w:rsid w:val="00002A29"/>
    <w:rsid w:val="00003DBC"/>
    <w:rsid w:val="00004D27"/>
    <w:rsid w:val="00005A1C"/>
    <w:rsid w:val="000071AB"/>
    <w:rsid w:val="0000740F"/>
    <w:rsid w:val="00010638"/>
    <w:rsid w:val="00012BF9"/>
    <w:rsid w:val="000130CE"/>
    <w:rsid w:val="000141B7"/>
    <w:rsid w:val="000145AF"/>
    <w:rsid w:val="00014704"/>
    <w:rsid w:val="00014D56"/>
    <w:rsid w:val="0001562D"/>
    <w:rsid w:val="00016007"/>
    <w:rsid w:val="00016853"/>
    <w:rsid w:val="00017191"/>
    <w:rsid w:val="000178D3"/>
    <w:rsid w:val="00017D9E"/>
    <w:rsid w:val="0002059B"/>
    <w:rsid w:val="00020B78"/>
    <w:rsid w:val="00021FC1"/>
    <w:rsid w:val="000224A7"/>
    <w:rsid w:val="00023CEE"/>
    <w:rsid w:val="0002568F"/>
    <w:rsid w:val="00025C66"/>
    <w:rsid w:val="00025E08"/>
    <w:rsid w:val="00026AF7"/>
    <w:rsid w:val="00027178"/>
    <w:rsid w:val="0003016B"/>
    <w:rsid w:val="000315A4"/>
    <w:rsid w:val="00031602"/>
    <w:rsid w:val="000324A9"/>
    <w:rsid w:val="00032D73"/>
    <w:rsid w:val="00033C87"/>
    <w:rsid w:val="00035A8D"/>
    <w:rsid w:val="000362C6"/>
    <w:rsid w:val="000367CC"/>
    <w:rsid w:val="00036803"/>
    <w:rsid w:val="00037433"/>
    <w:rsid w:val="00037ADD"/>
    <w:rsid w:val="00037EC3"/>
    <w:rsid w:val="00040683"/>
    <w:rsid w:val="00041513"/>
    <w:rsid w:val="000415AB"/>
    <w:rsid w:val="0004188F"/>
    <w:rsid w:val="00044894"/>
    <w:rsid w:val="0004492D"/>
    <w:rsid w:val="000456F6"/>
    <w:rsid w:val="00046901"/>
    <w:rsid w:val="00046C53"/>
    <w:rsid w:val="00046CB4"/>
    <w:rsid w:val="0004750F"/>
    <w:rsid w:val="000478B4"/>
    <w:rsid w:val="000504A4"/>
    <w:rsid w:val="0005221B"/>
    <w:rsid w:val="000538BD"/>
    <w:rsid w:val="00054853"/>
    <w:rsid w:val="00054BE7"/>
    <w:rsid w:val="00055FD2"/>
    <w:rsid w:val="00056B89"/>
    <w:rsid w:val="0005708F"/>
    <w:rsid w:val="000573E8"/>
    <w:rsid w:val="000619BE"/>
    <w:rsid w:val="00061AA1"/>
    <w:rsid w:val="00061FD4"/>
    <w:rsid w:val="00062486"/>
    <w:rsid w:val="00062A6D"/>
    <w:rsid w:val="00062E7D"/>
    <w:rsid w:val="00064BF4"/>
    <w:rsid w:val="00064E2C"/>
    <w:rsid w:val="00065225"/>
    <w:rsid w:val="0006560E"/>
    <w:rsid w:val="000667C2"/>
    <w:rsid w:val="00067C10"/>
    <w:rsid w:val="000706EE"/>
    <w:rsid w:val="00071483"/>
    <w:rsid w:val="00072A99"/>
    <w:rsid w:val="00073376"/>
    <w:rsid w:val="00076FFF"/>
    <w:rsid w:val="000775F2"/>
    <w:rsid w:val="00077630"/>
    <w:rsid w:val="00077C22"/>
    <w:rsid w:val="00083BEF"/>
    <w:rsid w:val="00083E63"/>
    <w:rsid w:val="00086BB6"/>
    <w:rsid w:val="000871E6"/>
    <w:rsid w:val="00090570"/>
    <w:rsid w:val="00090D19"/>
    <w:rsid w:val="00090DE2"/>
    <w:rsid w:val="000916AE"/>
    <w:rsid w:val="00092591"/>
    <w:rsid w:val="00093796"/>
    <w:rsid w:val="0009509B"/>
    <w:rsid w:val="000953D1"/>
    <w:rsid w:val="000956BC"/>
    <w:rsid w:val="000A0411"/>
    <w:rsid w:val="000A1175"/>
    <w:rsid w:val="000A236A"/>
    <w:rsid w:val="000A32C7"/>
    <w:rsid w:val="000A347C"/>
    <w:rsid w:val="000A352D"/>
    <w:rsid w:val="000A3876"/>
    <w:rsid w:val="000A3B0D"/>
    <w:rsid w:val="000A4BAB"/>
    <w:rsid w:val="000A70DD"/>
    <w:rsid w:val="000A7FBF"/>
    <w:rsid w:val="000B112B"/>
    <w:rsid w:val="000B20B6"/>
    <w:rsid w:val="000B2A5F"/>
    <w:rsid w:val="000B3C3E"/>
    <w:rsid w:val="000B3D8E"/>
    <w:rsid w:val="000B3FE8"/>
    <w:rsid w:val="000B531E"/>
    <w:rsid w:val="000B67EC"/>
    <w:rsid w:val="000B7E0C"/>
    <w:rsid w:val="000C057F"/>
    <w:rsid w:val="000C0608"/>
    <w:rsid w:val="000C06ED"/>
    <w:rsid w:val="000C208C"/>
    <w:rsid w:val="000C236B"/>
    <w:rsid w:val="000C2D59"/>
    <w:rsid w:val="000C3BEA"/>
    <w:rsid w:val="000C42D1"/>
    <w:rsid w:val="000C55AF"/>
    <w:rsid w:val="000C6BBA"/>
    <w:rsid w:val="000C747B"/>
    <w:rsid w:val="000D02AD"/>
    <w:rsid w:val="000D1CD7"/>
    <w:rsid w:val="000D2607"/>
    <w:rsid w:val="000D2B0E"/>
    <w:rsid w:val="000D4ED8"/>
    <w:rsid w:val="000D5282"/>
    <w:rsid w:val="000D5318"/>
    <w:rsid w:val="000D5432"/>
    <w:rsid w:val="000D5866"/>
    <w:rsid w:val="000D7422"/>
    <w:rsid w:val="000D7436"/>
    <w:rsid w:val="000E08D5"/>
    <w:rsid w:val="000E0A50"/>
    <w:rsid w:val="000E0AE2"/>
    <w:rsid w:val="000E11AD"/>
    <w:rsid w:val="000E15DA"/>
    <w:rsid w:val="000E17D0"/>
    <w:rsid w:val="000E1C9B"/>
    <w:rsid w:val="000E1E90"/>
    <w:rsid w:val="000E21F0"/>
    <w:rsid w:val="000E616C"/>
    <w:rsid w:val="000E673E"/>
    <w:rsid w:val="000E74EC"/>
    <w:rsid w:val="000E7FD5"/>
    <w:rsid w:val="000F0D44"/>
    <w:rsid w:val="000F1A56"/>
    <w:rsid w:val="000F1CEC"/>
    <w:rsid w:val="000F21B0"/>
    <w:rsid w:val="000F2C6F"/>
    <w:rsid w:val="000F4960"/>
    <w:rsid w:val="000F51A7"/>
    <w:rsid w:val="000F5B03"/>
    <w:rsid w:val="000F65EF"/>
    <w:rsid w:val="000F6F15"/>
    <w:rsid w:val="000F73A9"/>
    <w:rsid w:val="000F77F8"/>
    <w:rsid w:val="000F7C8D"/>
    <w:rsid w:val="0010052D"/>
    <w:rsid w:val="001009AA"/>
    <w:rsid w:val="00100EAA"/>
    <w:rsid w:val="00101C12"/>
    <w:rsid w:val="00103DFE"/>
    <w:rsid w:val="00104070"/>
    <w:rsid w:val="001042DF"/>
    <w:rsid w:val="00104AF2"/>
    <w:rsid w:val="001051EA"/>
    <w:rsid w:val="00105B62"/>
    <w:rsid w:val="0010613B"/>
    <w:rsid w:val="00106C09"/>
    <w:rsid w:val="001079A4"/>
    <w:rsid w:val="00111F29"/>
    <w:rsid w:val="00112908"/>
    <w:rsid w:val="00112A64"/>
    <w:rsid w:val="001138F7"/>
    <w:rsid w:val="00113EC0"/>
    <w:rsid w:val="00114A05"/>
    <w:rsid w:val="00114C4B"/>
    <w:rsid w:val="00115142"/>
    <w:rsid w:val="00115171"/>
    <w:rsid w:val="0011545D"/>
    <w:rsid w:val="001179CE"/>
    <w:rsid w:val="00122DDE"/>
    <w:rsid w:val="00125692"/>
    <w:rsid w:val="00125C89"/>
    <w:rsid w:val="00125DD4"/>
    <w:rsid w:val="00126A2F"/>
    <w:rsid w:val="00126F6D"/>
    <w:rsid w:val="001272D0"/>
    <w:rsid w:val="001273F3"/>
    <w:rsid w:val="0012774F"/>
    <w:rsid w:val="0013039B"/>
    <w:rsid w:val="00130538"/>
    <w:rsid w:val="001316E5"/>
    <w:rsid w:val="001326FF"/>
    <w:rsid w:val="0013422E"/>
    <w:rsid w:val="001344BA"/>
    <w:rsid w:val="001367B0"/>
    <w:rsid w:val="001373A1"/>
    <w:rsid w:val="00137D8E"/>
    <w:rsid w:val="00140A48"/>
    <w:rsid w:val="00140FC8"/>
    <w:rsid w:val="00141748"/>
    <w:rsid w:val="00141F49"/>
    <w:rsid w:val="00142AB9"/>
    <w:rsid w:val="00142C9A"/>
    <w:rsid w:val="00143613"/>
    <w:rsid w:val="001449EF"/>
    <w:rsid w:val="00145FAC"/>
    <w:rsid w:val="00146086"/>
    <w:rsid w:val="00146D22"/>
    <w:rsid w:val="0015031E"/>
    <w:rsid w:val="001506AC"/>
    <w:rsid w:val="001512E9"/>
    <w:rsid w:val="00151884"/>
    <w:rsid w:val="00152049"/>
    <w:rsid w:val="00152859"/>
    <w:rsid w:val="001529CA"/>
    <w:rsid w:val="00153279"/>
    <w:rsid w:val="001532C9"/>
    <w:rsid w:val="00153C83"/>
    <w:rsid w:val="00153FBD"/>
    <w:rsid w:val="00154279"/>
    <w:rsid w:val="00154756"/>
    <w:rsid w:val="0015537D"/>
    <w:rsid w:val="00156DA9"/>
    <w:rsid w:val="00157F11"/>
    <w:rsid w:val="00162898"/>
    <w:rsid w:val="00162980"/>
    <w:rsid w:val="001632D8"/>
    <w:rsid w:val="0016363C"/>
    <w:rsid w:val="00163F9F"/>
    <w:rsid w:val="00164305"/>
    <w:rsid w:val="00164471"/>
    <w:rsid w:val="00164A02"/>
    <w:rsid w:val="00164D12"/>
    <w:rsid w:val="00165120"/>
    <w:rsid w:val="00165218"/>
    <w:rsid w:val="00166DEB"/>
    <w:rsid w:val="00167232"/>
    <w:rsid w:val="00167F27"/>
    <w:rsid w:val="00171125"/>
    <w:rsid w:val="0017280E"/>
    <w:rsid w:val="00172A5B"/>
    <w:rsid w:val="00172B76"/>
    <w:rsid w:val="00173119"/>
    <w:rsid w:val="0017341F"/>
    <w:rsid w:val="001736AB"/>
    <w:rsid w:val="00173D64"/>
    <w:rsid w:val="001749EF"/>
    <w:rsid w:val="00175DDD"/>
    <w:rsid w:val="001762F6"/>
    <w:rsid w:val="00176F1B"/>
    <w:rsid w:val="001776EE"/>
    <w:rsid w:val="001801A6"/>
    <w:rsid w:val="00180640"/>
    <w:rsid w:val="001817DC"/>
    <w:rsid w:val="00183437"/>
    <w:rsid w:val="00187215"/>
    <w:rsid w:val="001875DE"/>
    <w:rsid w:val="0019000D"/>
    <w:rsid w:val="00190E86"/>
    <w:rsid w:val="00191538"/>
    <w:rsid w:val="001915B7"/>
    <w:rsid w:val="001916DA"/>
    <w:rsid w:val="00191A70"/>
    <w:rsid w:val="00191AF5"/>
    <w:rsid w:val="0019526D"/>
    <w:rsid w:val="00195A72"/>
    <w:rsid w:val="00195ECA"/>
    <w:rsid w:val="001976FC"/>
    <w:rsid w:val="00197F81"/>
    <w:rsid w:val="001A03A6"/>
    <w:rsid w:val="001A16B3"/>
    <w:rsid w:val="001A1CFD"/>
    <w:rsid w:val="001A2247"/>
    <w:rsid w:val="001A2EDD"/>
    <w:rsid w:val="001A3DA0"/>
    <w:rsid w:val="001A4DCF"/>
    <w:rsid w:val="001A5A33"/>
    <w:rsid w:val="001A6085"/>
    <w:rsid w:val="001A6455"/>
    <w:rsid w:val="001A6622"/>
    <w:rsid w:val="001A67D8"/>
    <w:rsid w:val="001A6B1B"/>
    <w:rsid w:val="001A6DDD"/>
    <w:rsid w:val="001A70B2"/>
    <w:rsid w:val="001A70C9"/>
    <w:rsid w:val="001A7F2F"/>
    <w:rsid w:val="001B11CA"/>
    <w:rsid w:val="001B150B"/>
    <w:rsid w:val="001B1BC4"/>
    <w:rsid w:val="001B23C3"/>
    <w:rsid w:val="001B26DC"/>
    <w:rsid w:val="001B2CAD"/>
    <w:rsid w:val="001B33E6"/>
    <w:rsid w:val="001B353C"/>
    <w:rsid w:val="001B4568"/>
    <w:rsid w:val="001B480E"/>
    <w:rsid w:val="001B5281"/>
    <w:rsid w:val="001B5AC9"/>
    <w:rsid w:val="001B6416"/>
    <w:rsid w:val="001B6B50"/>
    <w:rsid w:val="001B6FA1"/>
    <w:rsid w:val="001B732B"/>
    <w:rsid w:val="001B77BB"/>
    <w:rsid w:val="001C031A"/>
    <w:rsid w:val="001C0CEB"/>
    <w:rsid w:val="001C25D8"/>
    <w:rsid w:val="001C2A4B"/>
    <w:rsid w:val="001C57E6"/>
    <w:rsid w:val="001C5871"/>
    <w:rsid w:val="001C789B"/>
    <w:rsid w:val="001D3630"/>
    <w:rsid w:val="001D4B5D"/>
    <w:rsid w:val="001D545E"/>
    <w:rsid w:val="001D6230"/>
    <w:rsid w:val="001D623C"/>
    <w:rsid w:val="001D63B2"/>
    <w:rsid w:val="001D6893"/>
    <w:rsid w:val="001D6CF6"/>
    <w:rsid w:val="001D6DDC"/>
    <w:rsid w:val="001E014C"/>
    <w:rsid w:val="001E0D1F"/>
    <w:rsid w:val="001E136A"/>
    <w:rsid w:val="001E1D53"/>
    <w:rsid w:val="001E3904"/>
    <w:rsid w:val="001E3AFA"/>
    <w:rsid w:val="001E3EBD"/>
    <w:rsid w:val="001E4194"/>
    <w:rsid w:val="001E48E4"/>
    <w:rsid w:val="001E52F6"/>
    <w:rsid w:val="001E5AA3"/>
    <w:rsid w:val="001E5C43"/>
    <w:rsid w:val="001E6474"/>
    <w:rsid w:val="001F2261"/>
    <w:rsid w:val="001F2466"/>
    <w:rsid w:val="001F3B32"/>
    <w:rsid w:val="001F3B55"/>
    <w:rsid w:val="001F458C"/>
    <w:rsid w:val="001F47B6"/>
    <w:rsid w:val="001F59B5"/>
    <w:rsid w:val="001F5B4D"/>
    <w:rsid w:val="001F5D0D"/>
    <w:rsid w:val="001F70F1"/>
    <w:rsid w:val="001F74EA"/>
    <w:rsid w:val="001F7535"/>
    <w:rsid w:val="001F77D9"/>
    <w:rsid w:val="001F7C26"/>
    <w:rsid w:val="00201031"/>
    <w:rsid w:val="002017EB"/>
    <w:rsid w:val="00201BC3"/>
    <w:rsid w:val="00201C60"/>
    <w:rsid w:val="0020227B"/>
    <w:rsid w:val="0020239A"/>
    <w:rsid w:val="002046E3"/>
    <w:rsid w:val="00204D12"/>
    <w:rsid w:val="002057B5"/>
    <w:rsid w:val="002062BC"/>
    <w:rsid w:val="002067A8"/>
    <w:rsid w:val="00206B56"/>
    <w:rsid w:val="00210084"/>
    <w:rsid w:val="00210F66"/>
    <w:rsid w:val="00211EF5"/>
    <w:rsid w:val="00212B02"/>
    <w:rsid w:val="002131B1"/>
    <w:rsid w:val="00213206"/>
    <w:rsid w:val="002135C9"/>
    <w:rsid w:val="00213CCA"/>
    <w:rsid w:val="00213D50"/>
    <w:rsid w:val="00214495"/>
    <w:rsid w:val="00215D75"/>
    <w:rsid w:val="00215E4B"/>
    <w:rsid w:val="002178DF"/>
    <w:rsid w:val="00217B34"/>
    <w:rsid w:val="00217C69"/>
    <w:rsid w:val="002203B9"/>
    <w:rsid w:val="002205F9"/>
    <w:rsid w:val="00220846"/>
    <w:rsid w:val="00220C64"/>
    <w:rsid w:val="00221570"/>
    <w:rsid w:val="00221916"/>
    <w:rsid w:val="00221A42"/>
    <w:rsid w:val="00223851"/>
    <w:rsid w:val="0022512B"/>
    <w:rsid w:val="00226899"/>
    <w:rsid w:val="00230B6A"/>
    <w:rsid w:val="00230DDA"/>
    <w:rsid w:val="002324EC"/>
    <w:rsid w:val="002342DA"/>
    <w:rsid w:val="002343D5"/>
    <w:rsid w:val="00234F70"/>
    <w:rsid w:val="00235E0C"/>
    <w:rsid w:val="00237C97"/>
    <w:rsid w:val="0024020C"/>
    <w:rsid w:val="002404D8"/>
    <w:rsid w:val="00240A2B"/>
    <w:rsid w:val="00240F2C"/>
    <w:rsid w:val="00241395"/>
    <w:rsid w:val="00243372"/>
    <w:rsid w:val="0024339D"/>
    <w:rsid w:val="002448D6"/>
    <w:rsid w:val="002454AC"/>
    <w:rsid w:val="002459E4"/>
    <w:rsid w:val="00245DC3"/>
    <w:rsid w:val="0024622C"/>
    <w:rsid w:val="00246E21"/>
    <w:rsid w:val="00247DCE"/>
    <w:rsid w:val="002505E0"/>
    <w:rsid w:val="00251DBA"/>
    <w:rsid w:val="00251E38"/>
    <w:rsid w:val="00252979"/>
    <w:rsid w:val="00252CC8"/>
    <w:rsid w:val="00252DBD"/>
    <w:rsid w:val="00254990"/>
    <w:rsid w:val="002549A8"/>
    <w:rsid w:val="002549F4"/>
    <w:rsid w:val="00254A6B"/>
    <w:rsid w:val="00254B46"/>
    <w:rsid w:val="00256047"/>
    <w:rsid w:val="002565B9"/>
    <w:rsid w:val="00256892"/>
    <w:rsid w:val="002570D4"/>
    <w:rsid w:val="002571A1"/>
    <w:rsid w:val="00257599"/>
    <w:rsid w:val="00257B95"/>
    <w:rsid w:val="002609C2"/>
    <w:rsid w:val="002611C6"/>
    <w:rsid w:val="00261609"/>
    <w:rsid w:val="00261D6F"/>
    <w:rsid w:val="0026237F"/>
    <w:rsid w:val="002635E3"/>
    <w:rsid w:val="00263FF4"/>
    <w:rsid w:val="00265861"/>
    <w:rsid w:val="0026758B"/>
    <w:rsid w:val="002705F9"/>
    <w:rsid w:val="00272B06"/>
    <w:rsid w:val="00273E83"/>
    <w:rsid w:val="0027632C"/>
    <w:rsid w:val="00276758"/>
    <w:rsid w:val="00277A77"/>
    <w:rsid w:val="00280B6E"/>
    <w:rsid w:val="00280CD2"/>
    <w:rsid w:val="002810C6"/>
    <w:rsid w:val="00281E5D"/>
    <w:rsid w:val="0028287B"/>
    <w:rsid w:val="00283512"/>
    <w:rsid w:val="002862A3"/>
    <w:rsid w:val="002863C4"/>
    <w:rsid w:val="00287E16"/>
    <w:rsid w:val="00290300"/>
    <w:rsid w:val="0029041F"/>
    <w:rsid w:val="00290E45"/>
    <w:rsid w:val="00291110"/>
    <w:rsid w:val="0029126E"/>
    <w:rsid w:val="00291397"/>
    <w:rsid w:val="0029365E"/>
    <w:rsid w:val="00296259"/>
    <w:rsid w:val="002A16A4"/>
    <w:rsid w:val="002A1CD6"/>
    <w:rsid w:val="002A25EB"/>
    <w:rsid w:val="002A3139"/>
    <w:rsid w:val="002A3BD2"/>
    <w:rsid w:val="002A3DB5"/>
    <w:rsid w:val="002A49FD"/>
    <w:rsid w:val="002A5260"/>
    <w:rsid w:val="002A5854"/>
    <w:rsid w:val="002A5BC3"/>
    <w:rsid w:val="002B0F62"/>
    <w:rsid w:val="002B140C"/>
    <w:rsid w:val="002B1459"/>
    <w:rsid w:val="002B1985"/>
    <w:rsid w:val="002B2EFF"/>
    <w:rsid w:val="002B3954"/>
    <w:rsid w:val="002B3FB5"/>
    <w:rsid w:val="002B4A4A"/>
    <w:rsid w:val="002B4DAA"/>
    <w:rsid w:val="002B53D7"/>
    <w:rsid w:val="002B56E2"/>
    <w:rsid w:val="002B580D"/>
    <w:rsid w:val="002C0C34"/>
    <w:rsid w:val="002C15BB"/>
    <w:rsid w:val="002C1F2C"/>
    <w:rsid w:val="002C1FCA"/>
    <w:rsid w:val="002C2A14"/>
    <w:rsid w:val="002C3008"/>
    <w:rsid w:val="002C3147"/>
    <w:rsid w:val="002C40E9"/>
    <w:rsid w:val="002C4104"/>
    <w:rsid w:val="002C4A84"/>
    <w:rsid w:val="002C6B02"/>
    <w:rsid w:val="002C7613"/>
    <w:rsid w:val="002D0641"/>
    <w:rsid w:val="002D1B66"/>
    <w:rsid w:val="002D1F8A"/>
    <w:rsid w:val="002D2648"/>
    <w:rsid w:val="002D2D79"/>
    <w:rsid w:val="002D31C8"/>
    <w:rsid w:val="002D3548"/>
    <w:rsid w:val="002D3B05"/>
    <w:rsid w:val="002D463A"/>
    <w:rsid w:val="002D5B0C"/>
    <w:rsid w:val="002D5F94"/>
    <w:rsid w:val="002D7D19"/>
    <w:rsid w:val="002E0115"/>
    <w:rsid w:val="002E0810"/>
    <w:rsid w:val="002E140D"/>
    <w:rsid w:val="002E14AE"/>
    <w:rsid w:val="002E1887"/>
    <w:rsid w:val="002E2B0D"/>
    <w:rsid w:val="002E31B3"/>
    <w:rsid w:val="002E3D4B"/>
    <w:rsid w:val="002E3F02"/>
    <w:rsid w:val="002E4553"/>
    <w:rsid w:val="002E5072"/>
    <w:rsid w:val="002F1CF4"/>
    <w:rsid w:val="002F1EA7"/>
    <w:rsid w:val="002F21AA"/>
    <w:rsid w:val="002F26EA"/>
    <w:rsid w:val="002F27E6"/>
    <w:rsid w:val="002F3D13"/>
    <w:rsid w:val="002F3D5A"/>
    <w:rsid w:val="002F4D04"/>
    <w:rsid w:val="002F5C05"/>
    <w:rsid w:val="002F61D5"/>
    <w:rsid w:val="002F76EA"/>
    <w:rsid w:val="00300337"/>
    <w:rsid w:val="00301066"/>
    <w:rsid w:val="003015FE"/>
    <w:rsid w:val="00302679"/>
    <w:rsid w:val="003035DC"/>
    <w:rsid w:val="00303671"/>
    <w:rsid w:val="00303C6D"/>
    <w:rsid w:val="00306C4E"/>
    <w:rsid w:val="00306D5E"/>
    <w:rsid w:val="003102A8"/>
    <w:rsid w:val="00310BEF"/>
    <w:rsid w:val="00310BFD"/>
    <w:rsid w:val="00310D5E"/>
    <w:rsid w:val="003114B4"/>
    <w:rsid w:val="00312B75"/>
    <w:rsid w:val="00312F69"/>
    <w:rsid w:val="0031310C"/>
    <w:rsid w:val="003134BB"/>
    <w:rsid w:val="00313C72"/>
    <w:rsid w:val="00315D9F"/>
    <w:rsid w:val="003174DF"/>
    <w:rsid w:val="00317547"/>
    <w:rsid w:val="00320363"/>
    <w:rsid w:val="0032102F"/>
    <w:rsid w:val="00321696"/>
    <w:rsid w:val="003227BE"/>
    <w:rsid w:val="00322DDC"/>
    <w:rsid w:val="003241E8"/>
    <w:rsid w:val="00324A2E"/>
    <w:rsid w:val="0032595C"/>
    <w:rsid w:val="00325A00"/>
    <w:rsid w:val="003268FA"/>
    <w:rsid w:val="00326E26"/>
    <w:rsid w:val="003270E1"/>
    <w:rsid w:val="00327450"/>
    <w:rsid w:val="0032785F"/>
    <w:rsid w:val="00330EF6"/>
    <w:rsid w:val="0033114D"/>
    <w:rsid w:val="00331323"/>
    <w:rsid w:val="003316BF"/>
    <w:rsid w:val="00331BBE"/>
    <w:rsid w:val="00331D6C"/>
    <w:rsid w:val="00331DC5"/>
    <w:rsid w:val="003322A5"/>
    <w:rsid w:val="00332670"/>
    <w:rsid w:val="003334BE"/>
    <w:rsid w:val="00333574"/>
    <w:rsid w:val="0033395C"/>
    <w:rsid w:val="00333AD9"/>
    <w:rsid w:val="003347B2"/>
    <w:rsid w:val="00336887"/>
    <w:rsid w:val="00336CFC"/>
    <w:rsid w:val="003374BF"/>
    <w:rsid w:val="00337E3F"/>
    <w:rsid w:val="003400F7"/>
    <w:rsid w:val="00340E9D"/>
    <w:rsid w:val="003435D9"/>
    <w:rsid w:val="0034367D"/>
    <w:rsid w:val="00343F01"/>
    <w:rsid w:val="00346576"/>
    <w:rsid w:val="00346616"/>
    <w:rsid w:val="0035040E"/>
    <w:rsid w:val="00350A66"/>
    <w:rsid w:val="003518D6"/>
    <w:rsid w:val="00351D42"/>
    <w:rsid w:val="00352211"/>
    <w:rsid w:val="00353119"/>
    <w:rsid w:val="00353641"/>
    <w:rsid w:val="003537E4"/>
    <w:rsid w:val="00353ED1"/>
    <w:rsid w:val="00354EB1"/>
    <w:rsid w:val="00355750"/>
    <w:rsid w:val="00355831"/>
    <w:rsid w:val="00355F07"/>
    <w:rsid w:val="0036095D"/>
    <w:rsid w:val="00360E9E"/>
    <w:rsid w:val="0036231E"/>
    <w:rsid w:val="00364889"/>
    <w:rsid w:val="0036553C"/>
    <w:rsid w:val="0036591F"/>
    <w:rsid w:val="00365925"/>
    <w:rsid w:val="00366634"/>
    <w:rsid w:val="0036798D"/>
    <w:rsid w:val="00371005"/>
    <w:rsid w:val="00371AD7"/>
    <w:rsid w:val="00371BD2"/>
    <w:rsid w:val="00373861"/>
    <w:rsid w:val="003752AB"/>
    <w:rsid w:val="0038057D"/>
    <w:rsid w:val="00380F6E"/>
    <w:rsid w:val="00381364"/>
    <w:rsid w:val="003816CC"/>
    <w:rsid w:val="00382013"/>
    <w:rsid w:val="00382735"/>
    <w:rsid w:val="00385293"/>
    <w:rsid w:val="0038574F"/>
    <w:rsid w:val="00385B68"/>
    <w:rsid w:val="0038616E"/>
    <w:rsid w:val="0038672B"/>
    <w:rsid w:val="00386D46"/>
    <w:rsid w:val="00390CB1"/>
    <w:rsid w:val="003919A3"/>
    <w:rsid w:val="00391CE5"/>
    <w:rsid w:val="00392567"/>
    <w:rsid w:val="003930A7"/>
    <w:rsid w:val="003933B2"/>
    <w:rsid w:val="0039378E"/>
    <w:rsid w:val="003944D7"/>
    <w:rsid w:val="00394AD3"/>
    <w:rsid w:val="003A07B6"/>
    <w:rsid w:val="003A128F"/>
    <w:rsid w:val="003A37C3"/>
    <w:rsid w:val="003A4A0E"/>
    <w:rsid w:val="003A62CC"/>
    <w:rsid w:val="003A6931"/>
    <w:rsid w:val="003A6EE7"/>
    <w:rsid w:val="003A6F14"/>
    <w:rsid w:val="003A71D7"/>
    <w:rsid w:val="003A76CC"/>
    <w:rsid w:val="003A7F4D"/>
    <w:rsid w:val="003B391D"/>
    <w:rsid w:val="003B5283"/>
    <w:rsid w:val="003B62B7"/>
    <w:rsid w:val="003B685B"/>
    <w:rsid w:val="003B7FE6"/>
    <w:rsid w:val="003C0237"/>
    <w:rsid w:val="003C0C27"/>
    <w:rsid w:val="003C0F16"/>
    <w:rsid w:val="003C21B2"/>
    <w:rsid w:val="003C3827"/>
    <w:rsid w:val="003C3A3B"/>
    <w:rsid w:val="003C3AB5"/>
    <w:rsid w:val="003C3DEF"/>
    <w:rsid w:val="003C3EFF"/>
    <w:rsid w:val="003C449C"/>
    <w:rsid w:val="003C53C6"/>
    <w:rsid w:val="003C5E9E"/>
    <w:rsid w:val="003C67AB"/>
    <w:rsid w:val="003D0871"/>
    <w:rsid w:val="003D1168"/>
    <w:rsid w:val="003D121C"/>
    <w:rsid w:val="003D13DD"/>
    <w:rsid w:val="003D1499"/>
    <w:rsid w:val="003D3417"/>
    <w:rsid w:val="003D4AC7"/>
    <w:rsid w:val="003D4F15"/>
    <w:rsid w:val="003D7691"/>
    <w:rsid w:val="003D779E"/>
    <w:rsid w:val="003E0ECD"/>
    <w:rsid w:val="003E1DFD"/>
    <w:rsid w:val="003E228E"/>
    <w:rsid w:val="003E240F"/>
    <w:rsid w:val="003E28D1"/>
    <w:rsid w:val="003E28F6"/>
    <w:rsid w:val="003E4B02"/>
    <w:rsid w:val="003E5397"/>
    <w:rsid w:val="003E5817"/>
    <w:rsid w:val="003E64C3"/>
    <w:rsid w:val="003E7866"/>
    <w:rsid w:val="003F0608"/>
    <w:rsid w:val="003F094A"/>
    <w:rsid w:val="003F1BE4"/>
    <w:rsid w:val="003F1FD2"/>
    <w:rsid w:val="003F2A71"/>
    <w:rsid w:val="003F4291"/>
    <w:rsid w:val="003F4C23"/>
    <w:rsid w:val="003F5163"/>
    <w:rsid w:val="0040000B"/>
    <w:rsid w:val="00401E29"/>
    <w:rsid w:val="0040287E"/>
    <w:rsid w:val="00402EA7"/>
    <w:rsid w:val="00403678"/>
    <w:rsid w:val="00403EE0"/>
    <w:rsid w:val="00405108"/>
    <w:rsid w:val="0040594B"/>
    <w:rsid w:val="004069D1"/>
    <w:rsid w:val="004074C8"/>
    <w:rsid w:val="004076E9"/>
    <w:rsid w:val="00407C29"/>
    <w:rsid w:val="004107FE"/>
    <w:rsid w:val="004110F8"/>
    <w:rsid w:val="00412603"/>
    <w:rsid w:val="00412E5D"/>
    <w:rsid w:val="0041463C"/>
    <w:rsid w:val="004146B8"/>
    <w:rsid w:val="00414F9F"/>
    <w:rsid w:val="00415116"/>
    <w:rsid w:val="0041533C"/>
    <w:rsid w:val="00417CC6"/>
    <w:rsid w:val="00417CE6"/>
    <w:rsid w:val="00420732"/>
    <w:rsid w:val="00420CE7"/>
    <w:rsid w:val="004212B6"/>
    <w:rsid w:val="004213FB"/>
    <w:rsid w:val="0042190D"/>
    <w:rsid w:val="00422B60"/>
    <w:rsid w:val="00422E3D"/>
    <w:rsid w:val="00423063"/>
    <w:rsid w:val="004242B6"/>
    <w:rsid w:val="004242F6"/>
    <w:rsid w:val="00424B8A"/>
    <w:rsid w:val="004261D9"/>
    <w:rsid w:val="00426A7E"/>
    <w:rsid w:val="00430EB7"/>
    <w:rsid w:val="00432758"/>
    <w:rsid w:val="0043313F"/>
    <w:rsid w:val="0043346D"/>
    <w:rsid w:val="00433D92"/>
    <w:rsid w:val="00433F79"/>
    <w:rsid w:val="0043498F"/>
    <w:rsid w:val="00435D0A"/>
    <w:rsid w:val="004369D3"/>
    <w:rsid w:val="00437388"/>
    <w:rsid w:val="004426B9"/>
    <w:rsid w:val="00442918"/>
    <w:rsid w:val="00443284"/>
    <w:rsid w:val="004452BB"/>
    <w:rsid w:val="00445DA2"/>
    <w:rsid w:val="00447BB4"/>
    <w:rsid w:val="00450427"/>
    <w:rsid w:val="00451721"/>
    <w:rsid w:val="00453DFC"/>
    <w:rsid w:val="00454C23"/>
    <w:rsid w:val="0045573F"/>
    <w:rsid w:val="00457AAA"/>
    <w:rsid w:val="0046014C"/>
    <w:rsid w:val="0046237B"/>
    <w:rsid w:val="00462654"/>
    <w:rsid w:val="00462B54"/>
    <w:rsid w:val="00462C2E"/>
    <w:rsid w:val="00462D2A"/>
    <w:rsid w:val="00465B53"/>
    <w:rsid w:val="00466167"/>
    <w:rsid w:val="0046677A"/>
    <w:rsid w:val="00466AF5"/>
    <w:rsid w:val="00466D41"/>
    <w:rsid w:val="00470133"/>
    <w:rsid w:val="00470F36"/>
    <w:rsid w:val="00470FCE"/>
    <w:rsid w:val="0047108F"/>
    <w:rsid w:val="00471140"/>
    <w:rsid w:val="0047544E"/>
    <w:rsid w:val="00476D76"/>
    <w:rsid w:val="00477D2B"/>
    <w:rsid w:val="00481307"/>
    <w:rsid w:val="0048233C"/>
    <w:rsid w:val="004823E9"/>
    <w:rsid w:val="00482D5D"/>
    <w:rsid w:val="00483007"/>
    <w:rsid w:val="0048518B"/>
    <w:rsid w:val="004858E2"/>
    <w:rsid w:val="00485B59"/>
    <w:rsid w:val="00485EEF"/>
    <w:rsid w:val="00487375"/>
    <w:rsid w:val="00487788"/>
    <w:rsid w:val="00491BD9"/>
    <w:rsid w:val="004922D7"/>
    <w:rsid w:val="004938D0"/>
    <w:rsid w:val="004940FB"/>
    <w:rsid w:val="004949EE"/>
    <w:rsid w:val="004957D7"/>
    <w:rsid w:val="00495823"/>
    <w:rsid w:val="0049623E"/>
    <w:rsid w:val="004971BB"/>
    <w:rsid w:val="004976B4"/>
    <w:rsid w:val="00497A86"/>
    <w:rsid w:val="00497B27"/>
    <w:rsid w:val="00497B5D"/>
    <w:rsid w:val="004A1483"/>
    <w:rsid w:val="004A1C4D"/>
    <w:rsid w:val="004A1FF3"/>
    <w:rsid w:val="004A24D8"/>
    <w:rsid w:val="004A2608"/>
    <w:rsid w:val="004A5738"/>
    <w:rsid w:val="004A77E1"/>
    <w:rsid w:val="004B269D"/>
    <w:rsid w:val="004B3563"/>
    <w:rsid w:val="004B37FD"/>
    <w:rsid w:val="004B393D"/>
    <w:rsid w:val="004B3D80"/>
    <w:rsid w:val="004B4A2A"/>
    <w:rsid w:val="004B5B6B"/>
    <w:rsid w:val="004B5E88"/>
    <w:rsid w:val="004B692A"/>
    <w:rsid w:val="004C1EFE"/>
    <w:rsid w:val="004C2952"/>
    <w:rsid w:val="004C30E7"/>
    <w:rsid w:val="004C3527"/>
    <w:rsid w:val="004C4F8B"/>
    <w:rsid w:val="004C5369"/>
    <w:rsid w:val="004C5382"/>
    <w:rsid w:val="004C558B"/>
    <w:rsid w:val="004C63FD"/>
    <w:rsid w:val="004C7014"/>
    <w:rsid w:val="004C71FF"/>
    <w:rsid w:val="004C78D4"/>
    <w:rsid w:val="004D0764"/>
    <w:rsid w:val="004D0BA4"/>
    <w:rsid w:val="004D38B9"/>
    <w:rsid w:val="004D5B31"/>
    <w:rsid w:val="004D6824"/>
    <w:rsid w:val="004D6FB3"/>
    <w:rsid w:val="004D72DF"/>
    <w:rsid w:val="004D7876"/>
    <w:rsid w:val="004D79D4"/>
    <w:rsid w:val="004E1BF1"/>
    <w:rsid w:val="004E3EDE"/>
    <w:rsid w:val="004E410B"/>
    <w:rsid w:val="004E5151"/>
    <w:rsid w:val="004E545A"/>
    <w:rsid w:val="004E6FBE"/>
    <w:rsid w:val="004E761D"/>
    <w:rsid w:val="004E7A83"/>
    <w:rsid w:val="004F0B57"/>
    <w:rsid w:val="004F4F68"/>
    <w:rsid w:val="004F5049"/>
    <w:rsid w:val="004F6D45"/>
    <w:rsid w:val="004F778B"/>
    <w:rsid w:val="004F7AE3"/>
    <w:rsid w:val="00500D15"/>
    <w:rsid w:val="005020A5"/>
    <w:rsid w:val="00502688"/>
    <w:rsid w:val="0050297A"/>
    <w:rsid w:val="00502A32"/>
    <w:rsid w:val="00503470"/>
    <w:rsid w:val="00503F9A"/>
    <w:rsid w:val="005044E6"/>
    <w:rsid w:val="00504BC4"/>
    <w:rsid w:val="005067E4"/>
    <w:rsid w:val="005111C6"/>
    <w:rsid w:val="0051195F"/>
    <w:rsid w:val="00512981"/>
    <w:rsid w:val="005130FC"/>
    <w:rsid w:val="00513829"/>
    <w:rsid w:val="0051384C"/>
    <w:rsid w:val="0051388E"/>
    <w:rsid w:val="00514410"/>
    <w:rsid w:val="00514A1B"/>
    <w:rsid w:val="0051625A"/>
    <w:rsid w:val="005164C5"/>
    <w:rsid w:val="00516932"/>
    <w:rsid w:val="005171E6"/>
    <w:rsid w:val="00521437"/>
    <w:rsid w:val="005227A6"/>
    <w:rsid w:val="0052348A"/>
    <w:rsid w:val="00523A09"/>
    <w:rsid w:val="005249E7"/>
    <w:rsid w:val="00525E08"/>
    <w:rsid w:val="00525E6F"/>
    <w:rsid w:val="00526912"/>
    <w:rsid w:val="00527AA9"/>
    <w:rsid w:val="00530D4B"/>
    <w:rsid w:val="00530DE1"/>
    <w:rsid w:val="00531A1B"/>
    <w:rsid w:val="005322EA"/>
    <w:rsid w:val="00532D2A"/>
    <w:rsid w:val="00533CE6"/>
    <w:rsid w:val="00534D2B"/>
    <w:rsid w:val="00535420"/>
    <w:rsid w:val="00540131"/>
    <w:rsid w:val="00541DF1"/>
    <w:rsid w:val="005429F1"/>
    <w:rsid w:val="00544618"/>
    <w:rsid w:val="0054760C"/>
    <w:rsid w:val="00550BBE"/>
    <w:rsid w:val="00551C22"/>
    <w:rsid w:val="0055285D"/>
    <w:rsid w:val="005534E9"/>
    <w:rsid w:val="005545A1"/>
    <w:rsid w:val="00554F8F"/>
    <w:rsid w:val="00554FC3"/>
    <w:rsid w:val="0055525F"/>
    <w:rsid w:val="005566E5"/>
    <w:rsid w:val="005575F5"/>
    <w:rsid w:val="00557721"/>
    <w:rsid w:val="005617DF"/>
    <w:rsid w:val="00562E6D"/>
    <w:rsid w:val="00562EB2"/>
    <w:rsid w:val="00562FED"/>
    <w:rsid w:val="00564D04"/>
    <w:rsid w:val="005654BF"/>
    <w:rsid w:val="0056587D"/>
    <w:rsid w:val="0056695B"/>
    <w:rsid w:val="00567A15"/>
    <w:rsid w:val="00567D71"/>
    <w:rsid w:val="0057062A"/>
    <w:rsid w:val="005708D9"/>
    <w:rsid w:val="00572C40"/>
    <w:rsid w:val="00572DCC"/>
    <w:rsid w:val="00573275"/>
    <w:rsid w:val="005732DB"/>
    <w:rsid w:val="005740B5"/>
    <w:rsid w:val="0057464B"/>
    <w:rsid w:val="00574F98"/>
    <w:rsid w:val="00575ABB"/>
    <w:rsid w:val="00576FBE"/>
    <w:rsid w:val="00577D18"/>
    <w:rsid w:val="00577F70"/>
    <w:rsid w:val="005810FC"/>
    <w:rsid w:val="00581A44"/>
    <w:rsid w:val="0058224D"/>
    <w:rsid w:val="005823D3"/>
    <w:rsid w:val="00582C84"/>
    <w:rsid w:val="0058407C"/>
    <w:rsid w:val="0058415D"/>
    <w:rsid w:val="00584C75"/>
    <w:rsid w:val="00584F6F"/>
    <w:rsid w:val="005857D5"/>
    <w:rsid w:val="00586632"/>
    <w:rsid w:val="0058719E"/>
    <w:rsid w:val="00587B9E"/>
    <w:rsid w:val="005906DF"/>
    <w:rsid w:val="00590EC4"/>
    <w:rsid w:val="00591623"/>
    <w:rsid w:val="00591948"/>
    <w:rsid w:val="005946FD"/>
    <w:rsid w:val="00594789"/>
    <w:rsid w:val="0059511F"/>
    <w:rsid w:val="005951B1"/>
    <w:rsid w:val="0059603A"/>
    <w:rsid w:val="0059631D"/>
    <w:rsid w:val="00596E8A"/>
    <w:rsid w:val="005971B6"/>
    <w:rsid w:val="00597273"/>
    <w:rsid w:val="005A059C"/>
    <w:rsid w:val="005A0DF4"/>
    <w:rsid w:val="005A1B82"/>
    <w:rsid w:val="005A2BF4"/>
    <w:rsid w:val="005A3043"/>
    <w:rsid w:val="005A3136"/>
    <w:rsid w:val="005A3F0F"/>
    <w:rsid w:val="005A6CA4"/>
    <w:rsid w:val="005A6D2F"/>
    <w:rsid w:val="005B2455"/>
    <w:rsid w:val="005B25F2"/>
    <w:rsid w:val="005B26B5"/>
    <w:rsid w:val="005B31CC"/>
    <w:rsid w:val="005B50A0"/>
    <w:rsid w:val="005B52E9"/>
    <w:rsid w:val="005B7C2E"/>
    <w:rsid w:val="005C0245"/>
    <w:rsid w:val="005C28D7"/>
    <w:rsid w:val="005C5CAD"/>
    <w:rsid w:val="005C5E1B"/>
    <w:rsid w:val="005C725F"/>
    <w:rsid w:val="005C79AB"/>
    <w:rsid w:val="005D139E"/>
    <w:rsid w:val="005D164F"/>
    <w:rsid w:val="005D3BBC"/>
    <w:rsid w:val="005D4683"/>
    <w:rsid w:val="005D4D8A"/>
    <w:rsid w:val="005D5399"/>
    <w:rsid w:val="005D55CF"/>
    <w:rsid w:val="005D5A16"/>
    <w:rsid w:val="005D69C8"/>
    <w:rsid w:val="005D6CEC"/>
    <w:rsid w:val="005D7248"/>
    <w:rsid w:val="005D7358"/>
    <w:rsid w:val="005E0BDB"/>
    <w:rsid w:val="005E1536"/>
    <w:rsid w:val="005E2F46"/>
    <w:rsid w:val="005E3B39"/>
    <w:rsid w:val="005E42A9"/>
    <w:rsid w:val="005E527F"/>
    <w:rsid w:val="005E782A"/>
    <w:rsid w:val="005E7C80"/>
    <w:rsid w:val="005F014D"/>
    <w:rsid w:val="005F27C8"/>
    <w:rsid w:val="005F4591"/>
    <w:rsid w:val="005F4ECB"/>
    <w:rsid w:val="005F5792"/>
    <w:rsid w:val="005F58B8"/>
    <w:rsid w:val="005F5B53"/>
    <w:rsid w:val="005F64B9"/>
    <w:rsid w:val="005F75A0"/>
    <w:rsid w:val="00600670"/>
    <w:rsid w:val="006008CF"/>
    <w:rsid w:val="00601947"/>
    <w:rsid w:val="0060217A"/>
    <w:rsid w:val="006031E3"/>
    <w:rsid w:val="006034E9"/>
    <w:rsid w:val="00604947"/>
    <w:rsid w:val="00604B9A"/>
    <w:rsid w:val="0060562F"/>
    <w:rsid w:val="006065A1"/>
    <w:rsid w:val="006067B4"/>
    <w:rsid w:val="006078EE"/>
    <w:rsid w:val="00610BE9"/>
    <w:rsid w:val="0061164A"/>
    <w:rsid w:val="00612292"/>
    <w:rsid w:val="006125E8"/>
    <w:rsid w:val="00612A1F"/>
    <w:rsid w:val="0061318B"/>
    <w:rsid w:val="006132F9"/>
    <w:rsid w:val="00614349"/>
    <w:rsid w:val="006147CD"/>
    <w:rsid w:val="006152A9"/>
    <w:rsid w:val="00615EF3"/>
    <w:rsid w:val="00620F98"/>
    <w:rsid w:val="006211D9"/>
    <w:rsid w:val="00621891"/>
    <w:rsid w:val="00623C02"/>
    <w:rsid w:val="00623C48"/>
    <w:rsid w:val="006258C0"/>
    <w:rsid w:val="00625C2B"/>
    <w:rsid w:val="00627542"/>
    <w:rsid w:val="006301B0"/>
    <w:rsid w:val="0063076A"/>
    <w:rsid w:val="00632B7B"/>
    <w:rsid w:val="00636D97"/>
    <w:rsid w:val="00637807"/>
    <w:rsid w:val="00640144"/>
    <w:rsid w:val="00642236"/>
    <w:rsid w:val="0064231B"/>
    <w:rsid w:val="006427E4"/>
    <w:rsid w:val="0064291A"/>
    <w:rsid w:val="00644F4B"/>
    <w:rsid w:val="00646E2B"/>
    <w:rsid w:val="00646EAD"/>
    <w:rsid w:val="00647947"/>
    <w:rsid w:val="00650069"/>
    <w:rsid w:val="0065078D"/>
    <w:rsid w:val="0065092B"/>
    <w:rsid w:val="00650B99"/>
    <w:rsid w:val="00650D11"/>
    <w:rsid w:val="00650F54"/>
    <w:rsid w:val="0065175D"/>
    <w:rsid w:val="006526D2"/>
    <w:rsid w:val="00652C40"/>
    <w:rsid w:val="006545E9"/>
    <w:rsid w:val="00654B6F"/>
    <w:rsid w:val="00656251"/>
    <w:rsid w:val="00657BF5"/>
    <w:rsid w:val="00661A63"/>
    <w:rsid w:val="00663474"/>
    <w:rsid w:val="006637E3"/>
    <w:rsid w:val="006647F4"/>
    <w:rsid w:val="00664888"/>
    <w:rsid w:val="00665482"/>
    <w:rsid w:val="00665E28"/>
    <w:rsid w:val="0066635E"/>
    <w:rsid w:val="0066657F"/>
    <w:rsid w:val="006717EE"/>
    <w:rsid w:val="00671F4F"/>
    <w:rsid w:val="00673336"/>
    <w:rsid w:val="0067387A"/>
    <w:rsid w:val="00673B00"/>
    <w:rsid w:val="00674065"/>
    <w:rsid w:val="00675C5A"/>
    <w:rsid w:val="0067658E"/>
    <w:rsid w:val="0067733F"/>
    <w:rsid w:val="006774AD"/>
    <w:rsid w:val="0067764C"/>
    <w:rsid w:val="00681C34"/>
    <w:rsid w:val="0068254D"/>
    <w:rsid w:val="00683187"/>
    <w:rsid w:val="00683192"/>
    <w:rsid w:val="00683B51"/>
    <w:rsid w:val="0068418E"/>
    <w:rsid w:val="00684DA0"/>
    <w:rsid w:val="00685F98"/>
    <w:rsid w:val="006869BA"/>
    <w:rsid w:val="00686C4D"/>
    <w:rsid w:val="00687833"/>
    <w:rsid w:val="00690332"/>
    <w:rsid w:val="0069064C"/>
    <w:rsid w:val="006906EF"/>
    <w:rsid w:val="00692344"/>
    <w:rsid w:val="0069362E"/>
    <w:rsid w:val="00693A84"/>
    <w:rsid w:val="00694525"/>
    <w:rsid w:val="006963B7"/>
    <w:rsid w:val="00696CD0"/>
    <w:rsid w:val="006973DB"/>
    <w:rsid w:val="006A03D8"/>
    <w:rsid w:val="006A0592"/>
    <w:rsid w:val="006A0687"/>
    <w:rsid w:val="006A09FC"/>
    <w:rsid w:val="006A1C36"/>
    <w:rsid w:val="006A1F02"/>
    <w:rsid w:val="006A261F"/>
    <w:rsid w:val="006A2B9D"/>
    <w:rsid w:val="006A4156"/>
    <w:rsid w:val="006A5883"/>
    <w:rsid w:val="006A5FE6"/>
    <w:rsid w:val="006A68BD"/>
    <w:rsid w:val="006A6C30"/>
    <w:rsid w:val="006A7F6F"/>
    <w:rsid w:val="006B032D"/>
    <w:rsid w:val="006B1481"/>
    <w:rsid w:val="006B1FD3"/>
    <w:rsid w:val="006B291C"/>
    <w:rsid w:val="006B4204"/>
    <w:rsid w:val="006B5207"/>
    <w:rsid w:val="006B5907"/>
    <w:rsid w:val="006B6121"/>
    <w:rsid w:val="006B6E39"/>
    <w:rsid w:val="006B726A"/>
    <w:rsid w:val="006B78C9"/>
    <w:rsid w:val="006B7A0B"/>
    <w:rsid w:val="006C0ECF"/>
    <w:rsid w:val="006C1897"/>
    <w:rsid w:val="006C2366"/>
    <w:rsid w:val="006C6B79"/>
    <w:rsid w:val="006D003A"/>
    <w:rsid w:val="006D0A50"/>
    <w:rsid w:val="006D0B6B"/>
    <w:rsid w:val="006D2B9B"/>
    <w:rsid w:val="006D2F59"/>
    <w:rsid w:val="006D3161"/>
    <w:rsid w:val="006D35F1"/>
    <w:rsid w:val="006D3795"/>
    <w:rsid w:val="006D3B48"/>
    <w:rsid w:val="006D43B3"/>
    <w:rsid w:val="006D4C50"/>
    <w:rsid w:val="006D51B9"/>
    <w:rsid w:val="006D7568"/>
    <w:rsid w:val="006E04EB"/>
    <w:rsid w:val="006E1654"/>
    <w:rsid w:val="006E1F6D"/>
    <w:rsid w:val="006E2294"/>
    <w:rsid w:val="006E2B2C"/>
    <w:rsid w:val="006E2F19"/>
    <w:rsid w:val="006E3A5B"/>
    <w:rsid w:val="006E55E2"/>
    <w:rsid w:val="006E5AE6"/>
    <w:rsid w:val="006E68A0"/>
    <w:rsid w:val="006E6D60"/>
    <w:rsid w:val="006E719D"/>
    <w:rsid w:val="006E7C55"/>
    <w:rsid w:val="006E7D02"/>
    <w:rsid w:val="006E7EC3"/>
    <w:rsid w:val="006F0060"/>
    <w:rsid w:val="006F0E79"/>
    <w:rsid w:val="006F0FDF"/>
    <w:rsid w:val="006F249A"/>
    <w:rsid w:val="006F2CB2"/>
    <w:rsid w:val="006F3973"/>
    <w:rsid w:val="006F3BF3"/>
    <w:rsid w:val="006F5884"/>
    <w:rsid w:val="006F6537"/>
    <w:rsid w:val="0070227B"/>
    <w:rsid w:val="00703370"/>
    <w:rsid w:val="00703506"/>
    <w:rsid w:val="00703F26"/>
    <w:rsid w:val="00704741"/>
    <w:rsid w:val="00705A2B"/>
    <w:rsid w:val="007065AF"/>
    <w:rsid w:val="007079A3"/>
    <w:rsid w:val="00707BAC"/>
    <w:rsid w:val="007114C3"/>
    <w:rsid w:val="007131E4"/>
    <w:rsid w:val="00714FC0"/>
    <w:rsid w:val="00714FE1"/>
    <w:rsid w:val="00717BB2"/>
    <w:rsid w:val="007204D5"/>
    <w:rsid w:val="00720911"/>
    <w:rsid w:val="007210B8"/>
    <w:rsid w:val="00722EF7"/>
    <w:rsid w:val="00724417"/>
    <w:rsid w:val="007245D2"/>
    <w:rsid w:val="007249FF"/>
    <w:rsid w:val="00724BED"/>
    <w:rsid w:val="00725241"/>
    <w:rsid w:val="0072679C"/>
    <w:rsid w:val="00730548"/>
    <w:rsid w:val="007314E0"/>
    <w:rsid w:val="00732A3A"/>
    <w:rsid w:val="00732D4A"/>
    <w:rsid w:val="00733D6D"/>
    <w:rsid w:val="00734C64"/>
    <w:rsid w:val="007350EC"/>
    <w:rsid w:val="00735959"/>
    <w:rsid w:val="007366FC"/>
    <w:rsid w:val="0073717D"/>
    <w:rsid w:val="007373EA"/>
    <w:rsid w:val="00737D92"/>
    <w:rsid w:val="007407EC"/>
    <w:rsid w:val="00740805"/>
    <w:rsid w:val="0074250F"/>
    <w:rsid w:val="00742D84"/>
    <w:rsid w:val="0074359D"/>
    <w:rsid w:val="007436C7"/>
    <w:rsid w:val="00744305"/>
    <w:rsid w:val="007453AD"/>
    <w:rsid w:val="00746F40"/>
    <w:rsid w:val="00747D67"/>
    <w:rsid w:val="007502AE"/>
    <w:rsid w:val="0075065F"/>
    <w:rsid w:val="00750877"/>
    <w:rsid w:val="0075103B"/>
    <w:rsid w:val="007510E7"/>
    <w:rsid w:val="00751618"/>
    <w:rsid w:val="00751833"/>
    <w:rsid w:val="007521FB"/>
    <w:rsid w:val="00754203"/>
    <w:rsid w:val="0075451E"/>
    <w:rsid w:val="007545ED"/>
    <w:rsid w:val="00754841"/>
    <w:rsid w:val="00754A63"/>
    <w:rsid w:val="00754AF1"/>
    <w:rsid w:val="00754CDD"/>
    <w:rsid w:val="00754DD7"/>
    <w:rsid w:val="007554CA"/>
    <w:rsid w:val="007560AC"/>
    <w:rsid w:val="00756169"/>
    <w:rsid w:val="007564EB"/>
    <w:rsid w:val="007565A6"/>
    <w:rsid w:val="00757C11"/>
    <w:rsid w:val="00757F7A"/>
    <w:rsid w:val="00760833"/>
    <w:rsid w:val="00760BD8"/>
    <w:rsid w:val="00760DC0"/>
    <w:rsid w:val="00761169"/>
    <w:rsid w:val="007620BC"/>
    <w:rsid w:val="0076210A"/>
    <w:rsid w:val="00763119"/>
    <w:rsid w:val="00765441"/>
    <w:rsid w:val="00765870"/>
    <w:rsid w:val="0076773D"/>
    <w:rsid w:val="00767DBC"/>
    <w:rsid w:val="00770CB7"/>
    <w:rsid w:val="00771533"/>
    <w:rsid w:val="00771804"/>
    <w:rsid w:val="0077412F"/>
    <w:rsid w:val="00774AB9"/>
    <w:rsid w:val="007753FA"/>
    <w:rsid w:val="0077562B"/>
    <w:rsid w:val="007757BC"/>
    <w:rsid w:val="00776FD8"/>
    <w:rsid w:val="00777309"/>
    <w:rsid w:val="00777F68"/>
    <w:rsid w:val="007806BF"/>
    <w:rsid w:val="007809D6"/>
    <w:rsid w:val="00780C4A"/>
    <w:rsid w:val="007821CE"/>
    <w:rsid w:val="00782D34"/>
    <w:rsid w:val="0078436D"/>
    <w:rsid w:val="00785055"/>
    <w:rsid w:val="007872DF"/>
    <w:rsid w:val="0078753D"/>
    <w:rsid w:val="00787F72"/>
    <w:rsid w:val="0079178E"/>
    <w:rsid w:val="00791CE8"/>
    <w:rsid w:val="00791F8A"/>
    <w:rsid w:val="00792948"/>
    <w:rsid w:val="00795BC0"/>
    <w:rsid w:val="00796082"/>
    <w:rsid w:val="00796D7E"/>
    <w:rsid w:val="00797B54"/>
    <w:rsid w:val="007A01F1"/>
    <w:rsid w:val="007A04A6"/>
    <w:rsid w:val="007A1423"/>
    <w:rsid w:val="007A2D75"/>
    <w:rsid w:val="007A3AF7"/>
    <w:rsid w:val="007A45B8"/>
    <w:rsid w:val="007A47DE"/>
    <w:rsid w:val="007A5B42"/>
    <w:rsid w:val="007A5DEC"/>
    <w:rsid w:val="007A6E84"/>
    <w:rsid w:val="007A72D0"/>
    <w:rsid w:val="007B03B0"/>
    <w:rsid w:val="007B18FD"/>
    <w:rsid w:val="007B2247"/>
    <w:rsid w:val="007B3BD2"/>
    <w:rsid w:val="007B4339"/>
    <w:rsid w:val="007B4351"/>
    <w:rsid w:val="007B5B95"/>
    <w:rsid w:val="007B6023"/>
    <w:rsid w:val="007B631C"/>
    <w:rsid w:val="007B6A3D"/>
    <w:rsid w:val="007B6D98"/>
    <w:rsid w:val="007C0121"/>
    <w:rsid w:val="007C1321"/>
    <w:rsid w:val="007C1492"/>
    <w:rsid w:val="007C1E53"/>
    <w:rsid w:val="007C2438"/>
    <w:rsid w:val="007C2724"/>
    <w:rsid w:val="007C33D9"/>
    <w:rsid w:val="007C34BE"/>
    <w:rsid w:val="007C40BC"/>
    <w:rsid w:val="007C492D"/>
    <w:rsid w:val="007C4C8D"/>
    <w:rsid w:val="007C69ED"/>
    <w:rsid w:val="007C73FF"/>
    <w:rsid w:val="007D560E"/>
    <w:rsid w:val="007D58D8"/>
    <w:rsid w:val="007D651A"/>
    <w:rsid w:val="007D6A6A"/>
    <w:rsid w:val="007D6EE7"/>
    <w:rsid w:val="007D745C"/>
    <w:rsid w:val="007E0692"/>
    <w:rsid w:val="007E0B00"/>
    <w:rsid w:val="007E0CC8"/>
    <w:rsid w:val="007E21FF"/>
    <w:rsid w:val="007E2836"/>
    <w:rsid w:val="007E2FEE"/>
    <w:rsid w:val="007E3256"/>
    <w:rsid w:val="007E36BA"/>
    <w:rsid w:val="007E3885"/>
    <w:rsid w:val="007E43E3"/>
    <w:rsid w:val="007E441F"/>
    <w:rsid w:val="007E685E"/>
    <w:rsid w:val="007E6D04"/>
    <w:rsid w:val="007E7DDE"/>
    <w:rsid w:val="007F0110"/>
    <w:rsid w:val="007F0CCA"/>
    <w:rsid w:val="007F0E93"/>
    <w:rsid w:val="007F106F"/>
    <w:rsid w:val="007F1478"/>
    <w:rsid w:val="007F1CAF"/>
    <w:rsid w:val="007F2AFE"/>
    <w:rsid w:val="007F3196"/>
    <w:rsid w:val="007F394E"/>
    <w:rsid w:val="007F3DFE"/>
    <w:rsid w:val="007F40DA"/>
    <w:rsid w:val="007F40F3"/>
    <w:rsid w:val="007F4C9A"/>
    <w:rsid w:val="007F5467"/>
    <w:rsid w:val="007F56C5"/>
    <w:rsid w:val="007F6DAF"/>
    <w:rsid w:val="007F7DF2"/>
    <w:rsid w:val="007F7E51"/>
    <w:rsid w:val="00800016"/>
    <w:rsid w:val="00800CB5"/>
    <w:rsid w:val="00800D65"/>
    <w:rsid w:val="00804133"/>
    <w:rsid w:val="00804355"/>
    <w:rsid w:val="00806646"/>
    <w:rsid w:val="00806E8A"/>
    <w:rsid w:val="008071BB"/>
    <w:rsid w:val="00810A0E"/>
    <w:rsid w:val="00811167"/>
    <w:rsid w:val="00811A6D"/>
    <w:rsid w:val="00811C44"/>
    <w:rsid w:val="00812C5B"/>
    <w:rsid w:val="00813190"/>
    <w:rsid w:val="00814BD3"/>
    <w:rsid w:val="00815642"/>
    <w:rsid w:val="008159B8"/>
    <w:rsid w:val="0081690D"/>
    <w:rsid w:val="00816A2E"/>
    <w:rsid w:val="00816B9F"/>
    <w:rsid w:val="00816CBD"/>
    <w:rsid w:val="00817000"/>
    <w:rsid w:val="008174F6"/>
    <w:rsid w:val="00817705"/>
    <w:rsid w:val="00820BEF"/>
    <w:rsid w:val="008220E8"/>
    <w:rsid w:val="00822F74"/>
    <w:rsid w:val="008237F3"/>
    <w:rsid w:val="00824987"/>
    <w:rsid w:val="00825549"/>
    <w:rsid w:val="0082594C"/>
    <w:rsid w:val="00826388"/>
    <w:rsid w:val="0083033A"/>
    <w:rsid w:val="00830C91"/>
    <w:rsid w:val="0083184B"/>
    <w:rsid w:val="008319C2"/>
    <w:rsid w:val="00834451"/>
    <w:rsid w:val="008345B8"/>
    <w:rsid w:val="00835152"/>
    <w:rsid w:val="008361EE"/>
    <w:rsid w:val="0083636E"/>
    <w:rsid w:val="00836F85"/>
    <w:rsid w:val="008370FA"/>
    <w:rsid w:val="0083751B"/>
    <w:rsid w:val="008407C6"/>
    <w:rsid w:val="00840976"/>
    <w:rsid w:val="00841984"/>
    <w:rsid w:val="00845700"/>
    <w:rsid w:val="00845A28"/>
    <w:rsid w:val="00845D51"/>
    <w:rsid w:val="00846153"/>
    <w:rsid w:val="00846527"/>
    <w:rsid w:val="008468CF"/>
    <w:rsid w:val="0085007A"/>
    <w:rsid w:val="00850221"/>
    <w:rsid w:val="008505AE"/>
    <w:rsid w:val="00850B21"/>
    <w:rsid w:val="0085184E"/>
    <w:rsid w:val="00851CA2"/>
    <w:rsid w:val="00852072"/>
    <w:rsid w:val="008538B6"/>
    <w:rsid w:val="00853F9E"/>
    <w:rsid w:val="00854144"/>
    <w:rsid w:val="00854C0B"/>
    <w:rsid w:val="00855EAC"/>
    <w:rsid w:val="00856102"/>
    <w:rsid w:val="00856CCC"/>
    <w:rsid w:val="0085765B"/>
    <w:rsid w:val="00857D66"/>
    <w:rsid w:val="00860562"/>
    <w:rsid w:val="008614D7"/>
    <w:rsid w:val="00861794"/>
    <w:rsid w:val="00861F74"/>
    <w:rsid w:val="0086258E"/>
    <w:rsid w:val="008628A3"/>
    <w:rsid w:val="008641EF"/>
    <w:rsid w:val="00864305"/>
    <w:rsid w:val="00865D9B"/>
    <w:rsid w:val="00872FDD"/>
    <w:rsid w:val="00874826"/>
    <w:rsid w:val="008764A6"/>
    <w:rsid w:val="00876D21"/>
    <w:rsid w:val="00881F55"/>
    <w:rsid w:val="00883CBA"/>
    <w:rsid w:val="0088606F"/>
    <w:rsid w:val="00891FFB"/>
    <w:rsid w:val="00892018"/>
    <w:rsid w:val="0089205A"/>
    <w:rsid w:val="00892141"/>
    <w:rsid w:val="00893FEA"/>
    <w:rsid w:val="00894941"/>
    <w:rsid w:val="00895215"/>
    <w:rsid w:val="00895579"/>
    <w:rsid w:val="00895C58"/>
    <w:rsid w:val="00895E39"/>
    <w:rsid w:val="0089635A"/>
    <w:rsid w:val="00896E38"/>
    <w:rsid w:val="008A0BAA"/>
    <w:rsid w:val="008A124F"/>
    <w:rsid w:val="008A1A00"/>
    <w:rsid w:val="008A3552"/>
    <w:rsid w:val="008A360E"/>
    <w:rsid w:val="008A4CE2"/>
    <w:rsid w:val="008A627F"/>
    <w:rsid w:val="008A675C"/>
    <w:rsid w:val="008A68E0"/>
    <w:rsid w:val="008A74AA"/>
    <w:rsid w:val="008A7BB9"/>
    <w:rsid w:val="008B1A9B"/>
    <w:rsid w:val="008B1C84"/>
    <w:rsid w:val="008B456A"/>
    <w:rsid w:val="008B4942"/>
    <w:rsid w:val="008B4C20"/>
    <w:rsid w:val="008B5108"/>
    <w:rsid w:val="008B662C"/>
    <w:rsid w:val="008B7181"/>
    <w:rsid w:val="008B7420"/>
    <w:rsid w:val="008B792D"/>
    <w:rsid w:val="008C060A"/>
    <w:rsid w:val="008C0835"/>
    <w:rsid w:val="008C093A"/>
    <w:rsid w:val="008C0EE1"/>
    <w:rsid w:val="008C1782"/>
    <w:rsid w:val="008C26EE"/>
    <w:rsid w:val="008C291F"/>
    <w:rsid w:val="008C2E78"/>
    <w:rsid w:val="008C3091"/>
    <w:rsid w:val="008C368C"/>
    <w:rsid w:val="008C3954"/>
    <w:rsid w:val="008C3B4D"/>
    <w:rsid w:val="008C62CD"/>
    <w:rsid w:val="008C6CBA"/>
    <w:rsid w:val="008C7604"/>
    <w:rsid w:val="008D2078"/>
    <w:rsid w:val="008D22FD"/>
    <w:rsid w:val="008D3031"/>
    <w:rsid w:val="008D35F8"/>
    <w:rsid w:val="008E0CB7"/>
    <w:rsid w:val="008E12F5"/>
    <w:rsid w:val="008E1BCE"/>
    <w:rsid w:val="008E1DF9"/>
    <w:rsid w:val="008E32A6"/>
    <w:rsid w:val="008E3A71"/>
    <w:rsid w:val="008E3BC4"/>
    <w:rsid w:val="008E3FF0"/>
    <w:rsid w:val="008E4FE5"/>
    <w:rsid w:val="008E5940"/>
    <w:rsid w:val="008E5B14"/>
    <w:rsid w:val="008E5B5E"/>
    <w:rsid w:val="008E5E69"/>
    <w:rsid w:val="008E5FDA"/>
    <w:rsid w:val="008E665A"/>
    <w:rsid w:val="008E74ED"/>
    <w:rsid w:val="008E778C"/>
    <w:rsid w:val="008E7F51"/>
    <w:rsid w:val="008F00E2"/>
    <w:rsid w:val="008F0E6B"/>
    <w:rsid w:val="008F12A5"/>
    <w:rsid w:val="008F1C22"/>
    <w:rsid w:val="008F48C0"/>
    <w:rsid w:val="008F4ECB"/>
    <w:rsid w:val="008F5E37"/>
    <w:rsid w:val="008F60A2"/>
    <w:rsid w:val="008F72D3"/>
    <w:rsid w:val="009002D6"/>
    <w:rsid w:val="00900CE5"/>
    <w:rsid w:val="00900F4D"/>
    <w:rsid w:val="00901937"/>
    <w:rsid w:val="00901A8F"/>
    <w:rsid w:val="00902618"/>
    <w:rsid w:val="0090342E"/>
    <w:rsid w:val="0090386A"/>
    <w:rsid w:val="00903D16"/>
    <w:rsid w:val="0090529D"/>
    <w:rsid w:val="00905C7E"/>
    <w:rsid w:val="00905FC3"/>
    <w:rsid w:val="00911BD6"/>
    <w:rsid w:val="00911E66"/>
    <w:rsid w:val="00912707"/>
    <w:rsid w:val="00912845"/>
    <w:rsid w:val="0091386A"/>
    <w:rsid w:val="00913F53"/>
    <w:rsid w:val="00915FEE"/>
    <w:rsid w:val="0091600E"/>
    <w:rsid w:val="00916B4A"/>
    <w:rsid w:val="00916D84"/>
    <w:rsid w:val="0091733C"/>
    <w:rsid w:val="00921013"/>
    <w:rsid w:val="00921087"/>
    <w:rsid w:val="00921172"/>
    <w:rsid w:val="00921663"/>
    <w:rsid w:val="00922B96"/>
    <w:rsid w:val="00922D6C"/>
    <w:rsid w:val="009239FB"/>
    <w:rsid w:val="00926419"/>
    <w:rsid w:val="0092798B"/>
    <w:rsid w:val="00927EC0"/>
    <w:rsid w:val="0093069C"/>
    <w:rsid w:val="009319D6"/>
    <w:rsid w:val="00931F1F"/>
    <w:rsid w:val="00933806"/>
    <w:rsid w:val="009339BA"/>
    <w:rsid w:val="0093607D"/>
    <w:rsid w:val="009365F8"/>
    <w:rsid w:val="00936D96"/>
    <w:rsid w:val="00940420"/>
    <w:rsid w:val="00940949"/>
    <w:rsid w:val="00940DBA"/>
    <w:rsid w:val="0094153C"/>
    <w:rsid w:val="00941A35"/>
    <w:rsid w:val="00941BED"/>
    <w:rsid w:val="009423B7"/>
    <w:rsid w:val="00942697"/>
    <w:rsid w:val="00943663"/>
    <w:rsid w:val="009444CB"/>
    <w:rsid w:val="00945764"/>
    <w:rsid w:val="009465D2"/>
    <w:rsid w:val="00950142"/>
    <w:rsid w:val="00950964"/>
    <w:rsid w:val="00950EBC"/>
    <w:rsid w:val="0095113C"/>
    <w:rsid w:val="0095175F"/>
    <w:rsid w:val="00952AF1"/>
    <w:rsid w:val="0095344A"/>
    <w:rsid w:val="00954521"/>
    <w:rsid w:val="009547E2"/>
    <w:rsid w:val="00955DF8"/>
    <w:rsid w:val="00956369"/>
    <w:rsid w:val="009573A3"/>
    <w:rsid w:val="00957936"/>
    <w:rsid w:val="00961BA5"/>
    <w:rsid w:val="0096234E"/>
    <w:rsid w:val="00963786"/>
    <w:rsid w:val="0096460E"/>
    <w:rsid w:val="00964738"/>
    <w:rsid w:val="009647D6"/>
    <w:rsid w:val="009647DF"/>
    <w:rsid w:val="00965BD6"/>
    <w:rsid w:val="0096706C"/>
    <w:rsid w:val="009704BC"/>
    <w:rsid w:val="00970CD3"/>
    <w:rsid w:val="009738C2"/>
    <w:rsid w:val="009742BE"/>
    <w:rsid w:val="0097548A"/>
    <w:rsid w:val="00976265"/>
    <w:rsid w:val="0097778C"/>
    <w:rsid w:val="009804CC"/>
    <w:rsid w:val="00980AE9"/>
    <w:rsid w:val="00980CCB"/>
    <w:rsid w:val="0098104F"/>
    <w:rsid w:val="00983702"/>
    <w:rsid w:val="00983EBA"/>
    <w:rsid w:val="00986420"/>
    <w:rsid w:val="00986879"/>
    <w:rsid w:val="0098726A"/>
    <w:rsid w:val="009910CD"/>
    <w:rsid w:val="00992021"/>
    <w:rsid w:val="00992E8B"/>
    <w:rsid w:val="009931B1"/>
    <w:rsid w:val="00994054"/>
    <w:rsid w:val="00995089"/>
    <w:rsid w:val="0099559D"/>
    <w:rsid w:val="00996364"/>
    <w:rsid w:val="00997667"/>
    <w:rsid w:val="009978EA"/>
    <w:rsid w:val="00997A52"/>
    <w:rsid w:val="009A0AD2"/>
    <w:rsid w:val="009A0FFE"/>
    <w:rsid w:val="009A1373"/>
    <w:rsid w:val="009A1AE8"/>
    <w:rsid w:val="009A29FD"/>
    <w:rsid w:val="009A3562"/>
    <w:rsid w:val="009A3AA1"/>
    <w:rsid w:val="009A42D2"/>
    <w:rsid w:val="009A4331"/>
    <w:rsid w:val="009A4AF9"/>
    <w:rsid w:val="009A4D2A"/>
    <w:rsid w:val="009A687A"/>
    <w:rsid w:val="009A6AF2"/>
    <w:rsid w:val="009A7108"/>
    <w:rsid w:val="009A739F"/>
    <w:rsid w:val="009A7659"/>
    <w:rsid w:val="009B0E12"/>
    <w:rsid w:val="009B0E7B"/>
    <w:rsid w:val="009B16D1"/>
    <w:rsid w:val="009B218D"/>
    <w:rsid w:val="009B2600"/>
    <w:rsid w:val="009B31DA"/>
    <w:rsid w:val="009B56AD"/>
    <w:rsid w:val="009B5823"/>
    <w:rsid w:val="009B6424"/>
    <w:rsid w:val="009B672A"/>
    <w:rsid w:val="009B6828"/>
    <w:rsid w:val="009B6AA3"/>
    <w:rsid w:val="009C0059"/>
    <w:rsid w:val="009C081F"/>
    <w:rsid w:val="009C2598"/>
    <w:rsid w:val="009C2C73"/>
    <w:rsid w:val="009C4232"/>
    <w:rsid w:val="009C4BEF"/>
    <w:rsid w:val="009C6F59"/>
    <w:rsid w:val="009D12D1"/>
    <w:rsid w:val="009D1499"/>
    <w:rsid w:val="009D16D5"/>
    <w:rsid w:val="009D20D4"/>
    <w:rsid w:val="009D302C"/>
    <w:rsid w:val="009D3A5D"/>
    <w:rsid w:val="009D3D9A"/>
    <w:rsid w:val="009D5E9F"/>
    <w:rsid w:val="009D6ADF"/>
    <w:rsid w:val="009D6F1F"/>
    <w:rsid w:val="009D7924"/>
    <w:rsid w:val="009E11D8"/>
    <w:rsid w:val="009E11E4"/>
    <w:rsid w:val="009E1503"/>
    <w:rsid w:val="009E180D"/>
    <w:rsid w:val="009E209D"/>
    <w:rsid w:val="009E336A"/>
    <w:rsid w:val="009E34D1"/>
    <w:rsid w:val="009E3E5B"/>
    <w:rsid w:val="009E5A05"/>
    <w:rsid w:val="009E5A17"/>
    <w:rsid w:val="009E6031"/>
    <w:rsid w:val="009E669A"/>
    <w:rsid w:val="009E6C77"/>
    <w:rsid w:val="009E727A"/>
    <w:rsid w:val="009E75A3"/>
    <w:rsid w:val="009F0471"/>
    <w:rsid w:val="009F1050"/>
    <w:rsid w:val="009F26AF"/>
    <w:rsid w:val="009F2F6C"/>
    <w:rsid w:val="009F35C1"/>
    <w:rsid w:val="009F3CD0"/>
    <w:rsid w:val="009F4746"/>
    <w:rsid w:val="009F4C89"/>
    <w:rsid w:val="009F4CE5"/>
    <w:rsid w:val="009F5992"/>
    <w:rsid w:val="009F6313"/>
    <w:rsid w:val="009F745C"/>
    <w:rsid w:val="00A0090D"/>
    <w:rsid w:val="00A04A51"/>
    <w:rsid w:val="00A06CCE"/>
    <w:rsid w:val="00A06CDD"/>
    <w:rsid w:val="00A1094C"/>
    <w:rsid w:val="00A10A10"/>
    <w:rsid w:val="00A10AB2"/>
    <w:rsid w:val="00A10BA5"/>
    <w:rsid w:val="00A10C29"/>
    <w:rsid w:val="00A13A14"/>
    <w:rsid w:val="00A13ECE"/>
    <w:rsid w:val="00A14391"/>
    <w:rsid w:val="00A15429"/>
    <w:rsid w:val="00A15AFF"/>
    <w:rsid w:val="00A16525"/>
    <w:rsid w:val="00A2070C"/>
    <w:rsid w:val="00A21D90"/>
    <w:rsid w:val="00A222CB"/>
    <w:rsid w:val="00A241AB"/>
    <w:rsid w:val="00A24E68"/>
    <w:rsid w:val="00A25734"/>
    <w:rsid w:val="00A25CE6"/>
    <w:rsid w:val="00A2623E"/>
    <w:rsid w:val="00A307D0"/>
    <w:rsid w:val="00A308FB"/>
    <w:rsid w:val="00A311F0"/>
    <w:rsid w:val="00A315BC"/>
    <w:rsid w:val="00A31B2C"/>
    <w:rsid w:val="00A33595"/>
    <w:rsid w:val="00A33C83"/>
    <w:rsid w:val="00A36BC0"/>
    <w:rsid w:val="00A37A5D"/>
    <w:rsid w:val="00A4016E"/>
    <w:rsid w:val="00A410B6"/>
    <w:rsid w:val="00A41DD2"/>
    <w:rsid w:val="00A4284D"/>
    <w:rsid w:val="00A42D2E"/>
    <w:rsid w:val="00A44332"/>
    <w:rsid w:val="00A458CD"/>
    <w:rsid w:val="00A47131"/>
    <w:rsid w:val="00A47AC7"/>
    <w:rsid w:val="00A51F20"/>
    <w:rsid w:val="00A52391"/>
    <w:rsid w:val="00A52552"/>
    <w:rsid w:val="00A539DA"/>
    <w:rsid w:val="00A54642"/>
    <w:rsid w:val="00A55893"/>
    <w:rsid w:val="00A55F94"/>
    <w:rsid w:val="00A56420"/>
    <w:rsid w:val="00A60692"/>
    <w:rsid w:val="00A6102C"/>
    <w:rsid w:val="00A61D06"/>
    <w:rsid w:val="00A62749"/>
    <w:rsid w:val="00A65089"/>
    <w:rsid w:val="00A67611"/>
    <w:rsid w:val="00A70779"/>
    <w:rsid w:val="00A7083C"/>
    <w:rsid w:val="00A726FD"/>
    <w:rsid w:val="00A730B4"/>
    <w:rsid w:val="00A7354B"/>
    <w:rsid w:val="00A73974"/>
    <w:rsid w:val="00A73F40"/>
    <w:rsid w:val="00A747C3"/>
    <w:rsid w:val="00A74B0B"/>
    <w:rsid w:val="00A75ED8"/>
    <w:rsid w:val="00A76C4A"/>
    <w:rsid w:val="00A76E0D"/>
    <w:rsid w:val="00A76EFC"/>
    <w:rsid w:val="00A775FE"/>
    <w:rsid w:val="00A80921"/>
    <w:rsid w:val="00A82186"/>
    <w:rsid w:val="00A82410"/>
    <w:rsid w:val="00A826A3"/>
    <w:rsid w:val="00A826D4"/>
    <w:rsid w:val="00A833E0"/>
    <w:rsid w:val="00A83442"/>
    <w:rsid w:val="00A858BE"/>
    <w:rsid w:val="00A86F08"/>
    <w:rsid w:val="00A908C8"/>
    <w:rsid w:val="00A9200B"/>
    <w:rsid w:val="00A92ECF"/>
    <w:rsid w:val="00A935FD"/>
    <w:rsid w:val="00A95A87"/>
    <w:rsid w:val="00A96445"/>
    <w:rsid w:val="00A96995"/>
    <w:rsid w:val="00A969E3"/>
    <w:rsid w:val="00A96BE2"/>
    <w:rsid w:val="00AA09B2"/>
    <w:rsid w:val="00AA0C54"/>
    <w:rsid w:val="00AA1C4F"/>
    <w:rsid w:val="00AA299C"/>
    <w:rsid w:val="00AA3CD5"/>
    <w:rsid w:val="00AA4780"/>
    <w:rsid w:val="00AA480D"/>
    <w:rsid w:val="00AA4E93"/>
    <w:rsid w:val="00AA5BD9"/>
    <w:rsid w:val="00AA767E"/>
    <w:rsid w:val="00AA7CBC"/>
    <w:rsid w:val="00AB0569"/>
    <w:rsid w:val="00AB3549"/>
    <w:rsid w:val="00AB3AC1"/>
    <w:rsid w:val="00AB5F8E"/>
    <w:rsid w:val="00AB71C1"/>
    <w:rsid w:val="00AB71F0"/>
    <w:rsid w:val="00AB7EAA"/>
    <w:rsid w:val="00AC144C"/>
    <w:rsid w:val="00AC150A"/>
    <w:rsid w:val="00AC20AD"/>
    <w:rsid w:val="00AC3374"/>
    <w:rsid w:val="00AC3A1E"/>
    <w:rsid w:val="00AC5BCB"/>
    <w:rsid w:val="00AC5BFC"/>
    <w:rsid w:val="00AC666C"/>
    <w:rsid w:val="00AC6C50"/>
    <w:rsid w:val="00AC7112"/>
    <w:rsid w:val="00AC73BE"/>
    <w:rsid w:val="00AC73E7"/>
    <w:rsid w:val="00AD0944"/>
    <w:rsid w:val="00AD0B2C"/>
    <w:rsid w:val="00AD122F"/>
    <w:rsid w:val="00AD1770"/>
    <w:rsid w:val="00AD1B91"/>
    <w:rsid w:val="00AD22CF"/>
    <w:rsid w:val="00AD258D"/>
    <w:rsid w:val="00AD37F8"/>
    <w:rsid w:val="00AD42A5"/>
    <w:rsid w:val="00AD431E"/>
    <w:rsid w:val="00AD4E4F"/>
    <w:rsid w:val="00AD50DC"/>
    <w:rsid w:val="00AD5E54"/>
    <w:rsid w:val="00AD65F8"/>
    <w:rsid w:val="00AD6B34"/>
    <w:rsid w:val="00AE0E65"/>
    <w:rsid w:val="00AE0F83"/>
    <w:rsid w:val="00AE12B3"/>
    <w:rsid w:val="00AE2B28"/>
    <w:rsid w:val="00AE351F"/>
    <w:rsid w:val="00AE3BA1"/>
    <w:rsid w:val="00AE3CEE"/>
    <w:rsid w:val="00AE606F"/>
    <w:rsid w:val="00AE66A0"/>
    <w:rsid w:val="00AE6C2A"/>
    <w:rsid w:val="00AE7D23"/>
    <w:rsid w:val="00AF08F4"/>
    <w:rsid w:val="00AF0BC5"/>
    <w:rsid w:val="00AF0D97"/>
    <w:rsid w:val="00AF1383"/>
    <w:rsid w:val="00AF160D"/>
    <w:rsid w:val="00AF1805"/>
    <w:rsid w:val="00AF2070"/>
    <w:rsid w:val="00AF2AF4"/>
    <w:rsid w:val="00AF2B52"/>
    <w:rsid w:val="00AF4119"/>
    <w:rsid w:val="00AF45E5"/>
    <w:rsid w:val="00B0035C"/>
    <w:rsid w:val="00B013C8"/>
    <w:rsid w:val="00B0462E"/>
    <w:rsid w:val="00B057DE"/>
    <w:rsid w:val="00B0614C"/>
    <w:rsid w:val="00B073F9"/>
    <w:rsid w:val="00B07F7C"/>
    <w:rsid w:val="00B108AF"/>
    <w:rsid w:val="00B1092D"/>
    <w:rsid w:val="00B10A38"/>
    <w:rsid w:val="00B116AB"/>
    <w:rsid w:val="00B11C56"/>
    <w:rsid w:val="00B132E7"/>
    <w:rsid w:val="00B13AEF"/>
    <w:rsid w:val="00B13E70"/>
    <w:rsid w:val="00B14940"/>
    <w:rsid w:val="00B1503E"/>
    <w:rsid w:val="00B15F1B"/>
    <w:rsid w:val="00B16025"/>
    <w:rsid w:val="00B16F38"/>
    <w:rsid w:val="00B21703"/>
    <w:rsid w:val="00B21836"/>
    <w:rsid w:val="00B22BDA"/>
    <w:rsid w:val="00B22E9B"/>
    <w:rsid w:val="00B25731"/>
    <w:rsid w:val="00B25832"/>
    <w:rsid w:val="00B26759"/>
    <w:rsid w:val="00B33559"/>
    <w:rsid w:val="00B3387A"/>
    <w:rsid w:val="00B3477B"/>
    <w:rsid w:val="00B34B30"/>
    <w:rsid w:val="00B35007"/>
    <w:rsid w:val="00B35C26"/>
    <w:rsid w:val="00B36558"/>
    <w:rsid w:val="00B36A6D"/>
    <w:rsid w:val="00B37EEB"/>
    <w:rsid w:val="00B40097"/>
    <w:rsid w:val="00B429CE"/>
    <w:rsid w:val="00B43CBD"/>
    <w:rsid w:val="00B444B9"/>
    <w:rsid w:val="00B475EE"/>
    <w:rsid w:val="00B47803"/>
    <w:rsid w:val="00B511A8"/>
    <w:rsid w:val="00B52FD4"/>
    <w:rsid w:val="00B53C2E"/>
    <w:rsid w:val="00B53F6C"/>
    <w:rsid w:val="00B55184"/>
    <w:rsid w:val="00B55D41"/>
    <w:rsid w:val="00B578E4"/>
    <w:rsid w:val="00B57B1E"/>
    <w:rsid w:val="00B60CC8"/>
    <w:rsid w:val="00B61182"/>
    <w:rsid w:val="00B619A8"/>
    <w:rsid w:val="00B61F7F"/>
    <w:rsid w:val="00B62622"/>
    <w:rsid w:val="00B626BE"/>
    <w:rsid w:val="00B64F89"/>
    <w:rsid w:val="00B651A1"/>
    <w:rsid w:val="00B652B1"/>
    <w:rsid w:val="00B655ED"/>
    <w:rsid w:val="00B673C1"/>
    <w:rsid w:val="00B6798F"/>
    <w:rsid w:val="00B701AD"/>
    <w:rsid w:val="00B713D9"/>
    <w:rsid w:val="00B71726"/>
    <w:rsid w:val="00B72321"/>
    <w:rsid w:val="00B724C3"/>
    <w:rsid w:val="00B74399"/>
    <w:rsid w:val="00B75942"/>
    <w:rsid w:val="00B76331"/>
    <w:rsid w:val="00B76AC6"/>
    <w:rsid w:val="00B76FCA"/>
    <w:rsid w:val="00B81179"/>
    <w:rsid w:val="00B8247A"/>
    <w:rsid w:val="00B825E9"/>
    <w:rsid w:val="00B82E05"/>
    <w:rsid w:val="00B84E67"/>
    <w:rsid w:val="00B853EE"/>
    <w:rsid w:val="00B8606C"/>
    <w:rsid w:val="00B870C3"/>
    <w:rsid w:val="00B900C7"/>
    <w:rsid w:val="00B90812"/>
    <w:rsid w:val="00B9153D"/>
    <w:rsid w:val="00B92512"/>
    <w:rsid w:val="00B92749"/>
    <w:rsid w:val="00B93EE1"/>
    <w:rsid w:val="00B9405B"/>
    <w:rsid w:val="00B97616"/>
    <w:rsid w:val="00B97C14"/>
    <w:rsid w:val="00BA0CCB"/>
    <w:rsid w:val="00BA0D16"/>
    <w:rsid w:val="00BA4CAC"/>
    <w:rsid w:val="00BA50B4"/>
    <w:rsid w:val="00BA7C77"/>
    <w:rsid w:val="00BA7CCD"/>
    <w:rsid w:val="00BA7E22"/>
    <w:rsid w:val="00BB03EF"/>
    <w:rsid w:val="00BB0AE4"/>
    <w:rsid w:val="00BB11F2"/>
    <w:rsid w:val="00BB136F"/>
    <w:rsid w:val="00BB1EAC"/>
    <w:rsid w:val="00BB2281"/>
    <w:rsid w:val="00BB23A2"/>
    <w:rsid w:val="00BB2CE4"/>
    <w:rsid w:val="00BB311A"/>
    <w:rsid w:val="00BB5A90"/>
    <w:rsid w:val="00BB66B4"/>
    <w:rsid w:val="00BB7243"/>
    <w:rsid w:val="00BC0C76"/>
    <w:rsid w:val="00BC0D4F"/>
    <w:rsid w:val="00BC1BF2"/>
    <w:rsid w:val="00BC2246"/>
    <w:rsid w:val="00BC226E"/>
    <w:rsid w:val="00BC5256"/>
    <w:rsid w:val="00BC63FF"/>
    <w:rsid w:val="00BC6B04"/>
    <w:rsid w:val="00BD0BF5"/>
    <w:rsid w:val="00BD12D6"/>
    <w:rsid w:val="00BD3472"/>
    <w:rsid w:val="00BD5CC3"/>
    <w:rsid w:val="00BD7291"/>
    <w:rsid w:val="00BD767F"/>
    <w:rsid w:val="00BD7C45"/>
    <w:rsid w:val="00BE0C60"/>
    <w:rsid w:val="00BE1395"/>
    <w:rsid w:val="00BE240D"/>
    <w:rsid w:val="00BE2EB3"/>
    <w:rsid w:val="00BE31C8"/>
    <w:rsid w:val="00BE41D6"/>
    <w:rsid w:val="00BE48AD"/>
    <w:rsid w:val="00BE7D3B"/>
    <w:rsid w:val="00BF1A21"/>
    <w:rsid w:val="00BF1CA4"/>
    <w:rsid w:val="00BF35FE"/>
    <w:rsid w:val="00BF43E7"/>
    <w:rsid w:val="00BF4C02"/>
    <w:rsid w:val="00BF4E00"/>
    <w:rsid w:val="00BF6DB9"/>
    <w:rsid w:val="00BF7426"/>
    <w:rsid w:val="00C0076D"/>
    <w:rsid w:val="00C01B30"/>
    <w:rsid w:val="00C0213E"/>
    <w:rsid w:val="00C02A90"/>
    <w:rsid w:val="00C04726"/>
    <w:rsid w:val="00C04B33"/>
    <w:rsid w:val="00C05C3B"/>
    <w:rsid w:val="00C100BE"/>
    <w:rsid w:val="00C102A4"/>
    <w:rsid w:val="00C11091"/>
    <w:rsid w:val="00C12204"/>
    <w:rsid w:val="00C1325F"/>
    <w:rsid w:val="00C17680"/>
    <w:rsid w:val="00C207F5"/>
    <w:rsid w:val="00C21681"/>
    <w:rsid w:val="00C218BF"/>
    <w:rsid w:val="00C21CD6"/>
    <w:rsid w:val="00C22742"/>
    <w:rsid w:val="00C2303A"/>
    <w:rsid w:val="00C23C73"/>
    <w:rsid w:val="00C24769"/>
    <w:rsid w:val="00C26865"/>
    <w:rsid w:val="00C27485"/>
    <w:rsid w:val="00C2760C"/>
    <w:rsid w:val="00C30E2D"/>
    <w:rsid w:val="00C316EC"/>
    <w:rsid w:val="00C32B90"/>
    <w:rsid w:val="00C32EB5"/>
    <w:rsid w:val="00C3350A"/>
    <w:rsid w:val="00C33BB6"/>
    <w:rsid w:val="00C33C18"/>
    <w:rsid w:val="00C33EAB"/>
    <w:rsid w:val="00C34028"/>
    <w:rsid w:val="00C34449"/>
    <w:rsid w:val="00C349B0"/>
    <w:rsid w:val="00C349C2"/>
    <w:rsid w:val="00C37650"/>
    <w:rsid w:val="00C405AD"/>
    <w:rsid w:val="00C43A89"/>
    <w:rsid w:val="00C43E2F"/>
    <w:rsid w:val="00C44483"/>
    <w:rsid w:val="00C457D3"/>
    <w:rsid w:val="00C45B29"/>
    <w:rsid w:val="00C45E74"/>
    <w:rsid w:val="00C45F58"/>
    <w:rsid w:val="00C46A0D"/>
    <w:rsid w:val="00C474E8"/>
    <w:rsid w:val="00C47A9A"/>
    <w:rsid w:val="00C50E79"/>
    <w:rsid w:val="00C513F2"/>
    <w:rsid w:val="00C51658"/>
    <w:rsid w:val="00C519E9"/>
    <w:rsid w:val="00C51CF0"/>
    <w:rsid w:val="00C51FD0"/>
    <w:rsid w:val="00C52722"/>
    <w:rsid w:val="00C52837"/>
    <w:rsid w:val="00C5374B"/>
    <w:rsid w:val="00C53ECA"/>
    <w:rsid w:val="00C551FF"/>
    <w:rsid w:val="00C55A1B"/>
    <w:rsid w:val="00C56C0F"/>
    <w:rsid w:val="00C57080"/>
    <w:rsid w:val="00C57BE9"/>
    <w:rsid w:val="00C6080A"/>
    <w:rsid w:val="00C6235F"/>
    <w:rsid w:val="00C64CB4"/>
    <w:rsid w:val="00C6504A"/>
    <w:rsid w:val="00C6564D"/>
    <w:rsid w:val="00C67143"/>
    <w:rsid w:val="00C67739"/>
    <w:rsid w:val="00C67C11"/>
    <w:rsid w:val="00C70157"/>
    <w:rsid w:val="00C715ED"/>
    <w:rsid w:val="00C7178E"/>
    <w:rsid w:val="00C71AD0"/>
    <w:rsid w:val="00C72166"/>
    <w:rsid w:val="00C72803"/>
    <w:rsid w:val="00C72EEE"/>
    <w:rsid w:val="00C73D2F"/>
    <w:rsid w:val="00C740FC"/>
    <w:rsid w:val="00C74685"/>
    <w:rsid w:val="00C74F0D"/>
    <w:rsid w:val="00C765FF"/>
    <w:rsid w:val="00C770B0"/>
    <w:rsid w:val="00C77273"/>
    <w:rsid w:val="00C77499"/>
    <w:rsid w:val="00C77B09"/>
    <w:rsid w:val="00C808CD"/>
    <w:rsid w:val="00C81615"/>
    <w:rsid w:val="00C818D4"/>
    <w:rsid w:val="00C81EA1"/>
    <w:rsid w:val="00C824D0"/>
    <w:rsid w:val="00C84125"/>
    <w:rsid w:val="00C8458C"/>
    <w:rsid w:val="00C85425"/>
    <w:rsid w:val="00C85E79"/>
    <w:rsid w:val="00C86A42"/>
    <w:rsid w:val="00C86DEA"/>
    <w:rsid w:val="00C86F28"/>
    <w:rsid w:val="00C878AC"/>
    <w:rsid w:val="00C87E68"/>
    <w:rsid w:val="00C9107A"/>
    <w:rsid w:val="00C92EDE"/>
    <w:rsid w:val="00C93675"/>
    <w:rsid w:val="00C948EF"/>
    <w:rsid w:val="00C96FEF"/>
    <w:rsid w:val="00C9710F"/>
    <w:rsid w:val="00C9777D"/>
    <w:rsid w:val="00CA0C63"/>
    <w:rsid w:val="00CA13BE"/>
    <w:rsid w:val="00CA2849"/>
    <w:rsid w:val="00CA29A7"/>
    <w:rsid w:val="00CA3F01"/>
    <w:rsid w:val="00CA4814"/>
    <w:rsid w:val="00CA65C7"/>
    <w:rsid w:val="00CA722C"/>
    <w:rsid w:val="00CA7CC6"/>
    <w:rsid w:val="00CA7D46"/>
    <w:rsid w:val="00CA7DDE"/>
    <w:rsid w:val="00CB0DD2"/>
    <w:rsid w:val="00CB23AD"/>
    <w:rsid w:val="00CB29DA"/>
    <w:rsid w:val="00CB3EF4"/>
    <w:rsid w:val="00CB4F47"/>
    <w:rsid w:val="00CB4F48"/>
    <w:rsid w:val="00CB4FC9"/>
    <w:rsid w:val="00CB5529"/>
    <w:rsid w:val="00CB5D6F"/>
    <w:rsid w:val="00CB69AD"/>
    <w:rsid w:val="00CC01BE"/>
    <w:rsid w:val="00CC03FD"/>
    <w:rsid w:val="00CC059E"/>
    <w:rsid w:val="00CC2CBC"/>
    <w:rsid w:val="00CC3149"/>
    <w:rsid w:val="00CC33DF"/>
    <w:rsid w:val="00CC5D0D"/>
    <w:rsid w:val="00CC7956"/>
    <w:rsid w:val="00CD2A3A"/>
    <w:rsid w:val="00CD3156"/>
    <w:rsid w:val="00CD4B4F"/>
    <w:rsid w:val="00CD5315"/>
    <w:rsid w:val="00CD5888"/>
    <w:rsid w:val="00CE1895"/>
    <w:rsid w:val="00CE2832"/>
    <w:rsid w:val="00CE2FA1"/>
    <w:rsid w:val="00CE34C2"/>
    <w:rsid w:val="00CE3691"/>
    <w:rsid w:val="00CE507B"/>
    <w:rsid w:val="00CE74C4"/>
    <w:rsid w:val="00CE798C"/>
    <w:rsid w:val="00CF2522"/>
    <w:rsid w:val="00CF2AF7"/>
    <w:rsid w:val="00CF3076"/>
    <w:rsid w:val="00CF33B4"/>
    <w:rsid w:val="00CF3EB3"/>
    <w:rsid w:val="00CF4501"/>
    <w:rsid w:val="00CF513F"/>
    <w:rsid w:val="00CF5F3D"/>
    <w:rsid w:val="00CF662D"/>
    <w:rsid w:val="00CF6FC2"/>
    <w:rsid w:val="00CF75BA"/>
    <w:rsid w:val="00CF76F3"/>
    <w:rsid w:val="00CF7A2B"/>
    <w:rsid w:val="00D008F8"/>
    <w:rsid w:val="00D01062"/>
    <w:rsid w:val="00D01739"/>
    <w:rsid w:val="00D02F9C"/>
    <w:rsid w:val="00D032BD"/>
    <w:rsid w:val="00D043C0"/>
    <w:rsid w:val="00D04A0F"/>
    <w:rsid w:val="00D04B9F"/>
    <w:rsid w:val="00D0502E"/>
    <w:rsid w:val="00D070F0"/>
    <w:rsid w:val="00D07B6D"/>
    <w:rsid w:val="00D10256"/>
    <w:rsid w:val="00D11E37"/>
    <w:rsid w:val="00D131B8"/>
    <w:rsid w:val="00D13499"/>
    <w:rsid w:val="00D14960"/>
    <w:rsid w:val="00D1587E"/>
    <w:rsid w:val="00D163BE"/>
    <w:rsid w:val="00D16B88"/>
    <w:rsid w:val="00D203A2"/>
    <w:rsid w:val="00D20B41"/>
    <w:rsid w:val="00D2312D"/>
    <w:rsid w:val="00D23491"/>
    <w:rsid w:val="00D25532"/>
    <w:rsid w:val="00D2568E"/>
    <w:rsid w:val="00D27B52"/>
    <w:rsid w:val="00D301B8"/>
    <w:rsid w:val="00D30245"/>
    <w:rsid w:val="00D30A64"/>
    <w:rsid w:val="00D3132D"/>
    <w:rsid w:val="00D31781"/>
    <w:rsid w:val="00D31A34"/>
    <w:rsid w:val="00D3203E"/>
    <w:rsid w:val="00D3208F"/>
    <w:rsid w:val="00D324EC"/>
    <w:rsid w:val="00D33E41"/>
    <w:rsid w:val="00D342E3"/>
    <w:rsid w:val="00D354E6"/>
    <w:rsid w:val="00D35DA2"/>
    <w:rsid w:val="00D364C9"/>
    <w:rsid w:val="00D36793"/>
    <w:rsid w:val="00D37328"/>
    <w:rsid w:val="00D375BB"/>
    <w:rsid w:val="00D40B61"/>
    <w:rsid w:val="00D4120A"/>
    <w:rsid w:val="00D4126B"/>
    <w:rsid w:val="00D412CF"/>
    <w:rsid w:val="00D414E7"/>
    <w:rsid w:val="00D4213F"/>
    <w:rsid w:val="00D43025"/>
    <w:rsid w:val="00D4352E"/>
    <w:rsid w:val="00D46312"/>
    <w:rsid w:val="00D464DB"/>
    <w:rsid w:val="00D469AE"/>
    <w:rsid w:val="00D47712"/>
    <w:rsid w:val="00D47A8F"/>
    <w:rsid w:val="00D47D6A"/>
    <w:rsid w:val="00D508A8"/>
    <w:rsid w:val="00D531C0"/>
    <w:rsid w:val="00D53297"/>
    <w:rsid w:val="00D54354"/>
    <w:rsid w:val="00D55749"/>
    <w:rsid w:val="00D55970"/>
    <w:rsid w:val="00D55E2A"/>
    <w:rsid w:val="00D567B5"/>
    <w:rsid w:val="00D56A8F"/>
    <w:rsid w:val="00D5787A"/>
    <w:rsid w:val="00D579CE"/>
    <w:rsid w:val="00D57B2B"/>
    <w:rsid w:val="00D57D4E"/>
    <w:rsid w:val="00D6007E"/>
    <w:rsid w:val="00D60AB2"/>
    <w:rsid w:val="00D60ECE"/>
    <w:rsid w:val="00D61235"/>
    <w:rsid w:val="00D624BA"/>
    <w:rsid w:val="00D62884"/>
    <w:rsid w:val="00D63F41"/>
    <w:rsid w:val="00D65124"/>
    <w:rsid w:val="00D673A4"/>
    <w:rsid w:val="00D70664"/>
    <w:rsid w:val="00D71FAC"/>
    <w:rsid w:val="00D72FA0"/>
    <w:rsid w:val="00D73826"/>
    <w:rsid w:val="00D73A43"/>
    <w:rsid w:val="00D749E4"/>
    <w:rsid w:val="00D75479"/>
    <w:rsid w:val="00D772D6"/>
    <w:rsid w:val="00D7746E"/>
    <w:rsid w:val="00D80119"/>
    <w:rsid w:val="00D80F8C"/>
    <w:rsid w:val="00D81AF1"/>
    <w:rsid w:val="00D87115"/>
    <w:rsid w:val="00D90068"/>
    <w:rsid w:val="00D90278"/>
    <w:rsid w:val="00D903C0"/>
    <w:rsid w:val="00D91BBD"/>
    <w:rsid w:val="00D9213B"/>
    <w:rsid w:val="00D92DEF"/>
    <w:rsid w:val="00D93365"/>
    <w:rsid w:val="00D943CC"/>
    <w:rsid w:val="00D94422"/>
    <w:rsid w:val="00D94A40"/>
    <w:rsid w:val="00D9638F"/>
    <w:rsid w:val="00D966B5"/>
    <w:rsid w:val="00D97B02"/>
    <w:rsid w:val="00D97FAF"/>
    <w:rsid w:val="00DA154A"/>
    <w:rsid w:val="00DA1F7E"/>
    <w:rsid w:val="00DA255F"/>
    <w:rsid w:val="00DA3A2C"/>
    <w:rsid w:val="00DA3FBB"/>
    <w:rsid w:val="00DA40F7"/>
    <w:rsid w:val="00DA42E4"/>
    <w:rsid w:val="00DA5E7E"/>
    <w:rsid w:val="00DA66F7"/>
    <w:rsid w:val="00DA6B63"/>
    <w:rsid w:val="00DA6DDC"/>
    <w:rsid w:val="00DA76DA"/>
    <w:rsid w:val="00DA78FE"/>
    <w:rsid w:val="00DB2131"/>
    <w:rsid w:val="00DB2855"/>
    <w:rsid w:val="00DB28F2"/>
    <w:rsid w:val="00DB2C87"/>
    <w:rsid w:val="00DB380B"/>
    <w:rsid w:val="00DB508A"/>
    <w:rsid w:val="00DB53BC"/>
    <w:rsid w:val="00DB56D9"/>
    <w:rsid w:val="00DB792A"/>
    <w:rsid w:val="00DC12AB"/>
    <w:rsid w:val="00DC187F"/>
    <w:rsid w:val="00DC19CF"/>
    <w:rsid w:val="00DC1A62"/>
    <w:rsid w:val="00DC3E9C"/>
    <w:rsid w:val="00DC4056"/>
    <w:rsid w:val="00DC44CD"/>
    <w:rsid w:val="00DC4BB9"/>
    <w:rsid w:val="00DC4BBC"/>
    <w:rsid w:val="00DC7636"/>
    <w:rsid w:val="00DC7F2F"/>
    <w:rsid w:val="00DD0609"/>
    <w:rsid w:val="00DD0CC7"/>
    <w:rsid w:val="00DD1489"/>
    <w:rsid w:val="00DD191D"/>
    <w:rsid w:val="00DD2764"/>
    <w:rsid w:val="00DD5818"/>
    <w:rsid w:val="00DD7CFD"/>
    <w:rsid w:val="00DE0068"/>
    <w:rsid w:val="00DE09ED"/>
    <w:rsid w:val="00DE1B75"/>
    <w:rsid w:val="00DE2667"/>
    <w:rsid w:val="00DE3E8E"/>
    <w:rsid w:val="00DE42E5"/>
    <w:rsid w:val="00DE58C4"/>
    <w:rsid w:val="00DE5B6A"/>
    <w:rsid w:val="00DE60D1"/>
    <w:rsid w:val="00DE745A"/>
    <w:rsid w:val="00DE7F12"/>
    <w:rsid w:val="00DF094D"/>
    <w:rsid w:val="00DF128D"/>
    <w:rsid w:val="00DF1A17"/>
    <w:rsid w:val="00DF1AE9"/>
    <w:rsid w:val="00DF3760"/>
    <w:rsid w:val="00DF3D67"/>
    <w:rsid w:val="00DF3F5E"/>
    <w:rsid w:val="00DF4425"/>
    <w:rsid w:val="00DF5B72"/>
    <w:rsid w:val="00DF5F78"/>
    <w:rsid w:val="00DF743F"/>
    <w:rsid w:val="00E01F3E"/>
    <w:rsid w:val="00E06AA2"/>
    <w:rsid w:val="00E06FF7"/>
    <w:rsid w:val="00E072A1"/>
    <w:rsid w:val="00E076C7"/>
    <w:rsid w:val="00E07810"/>
    <w:rsid w:val="00E07A4F"/>
    <w:rsid w:val="00E07C9F"/>
    <w:rsid w:val="00E105E6"/>
    <w:rsid w:val="00E115C8"/>
    <w:rsid w:val="00E11B1E"/>
    <w:rsid w:val="00E12BC2"/>
    <w:rsid w:val="00E12FFD"/>
    <w:rsid w:val="00E13B5C"/>
    <w:rsid w:val="00E13E28"/>
    <w:rsid w:val="00E1421B"/>
    <w:rsid w:val="00E14DB1"/>
    <w:rsid w:val="00E155D7"/>
    <w:rsid w:val="00E16621"/>
    <w:rsid w:val="00E17CB3"/>
    <w:rsid w:val="00E212B2"/>
    <w:rsid w:val="00E215D0"/>
    <w:rsid w:val="00E22A32"/>
    <w:rsid w:val="00E22B95"/>
    <w:rsid w:val="00E22E5B"/>
    <w:rsid w:val="00E23B4E"/>
    <w:rsid w:val="00E23CE1"/>
    <w:rsid w:val="00E24276"/>
    <w:rsid w:val="00E24A37"/>
    <w:rsid w:val="00E26B03"/>
    <w:rsid w:val="00E2733E"/>
    <w:rsid w:val="00E27429"/>
    <w:rsid w:val="00E27620"/>
    <w:rsid w:val="00E27E94"/>
    <w:rsid w:val="00E30EE9"/>
    <w:rsid w:val="00E312C9"/>
    <w:rsid w:val="00E31358"/>
    <w:rsid w:val="00E31450"/>
    <w:rsid w:val="00E31DCE"/>
    <w:rsid w:val="00E33403"/>
    <w:rsid w:val="00E334E8"/>
    <w:rsid w:val="00E33C42"/>
    <w:rsid w:val="00E34A6A"/>
    <w:rsid w:val="00E34D17"/>
    <w:rsid w:val="00E3522B"/>
    <w:rsid w:val="00E352DD"/>
    <w:rsid w:val="00E359CC"/>
    <w:rsid w:val="00E35E39"/>
    <w:rsid w:val="00E362B0"/>
    <w:rsid w:val="00E37B0E"/>
    <w:rsid w:val="00E37E49"/>
    <w:rsid w:val="00E37F34"/>
    <w:rsid w:val="00E400C9"/>
    <w:rsid w:val="00E40172"/>
    <w:rsid w:val="00E402B0"/>
    <w:rsid w:val="00E4037A"/>
    <w:rsid w:val="00E40D85"/>
    <w:rsid w:val="00E41E45"/>
    <w:rsid w:val="00E426AB"/>
    <w:rsid w:val="00E43744"/>
    <w:rsid w:val="00E43FE8"/>
    <w:rsid w:val="00E4667F"/>
    <w:rsid w:val="00E46A31"/>
    <w:rsid w:val="00E46BB4"/>
    <w:rsid w:val="00E47C0F"/>
    <w:rsid w:val="00E50C98"/>
    <w:rsid w:val="00E519A9"/>
    <w:rsid w:val="00E5275A"/>
    <w:rsid w:val="00E54A6D"/>
    <w:rsid w:val="00E55858"/>
    <w:rsid w:val="00E56609"/>
    <w:rsid w:val="00E577F8"/>
    <w:rsid w:val="00E578A2"/>
    <w:rsid w:val="00E612E0"/>
    <w:rsid w:val="00E627FC"/>
    <w:rsid w:val="00E635B6"/>
    <w:rsid w:val="00E63EE1"/>
    <w:rsid w:val="00E65F71"/>
    <w:rsid w:val="00E671BA"/>
    <w:rsid w:val="00E7040F"/>
    <w:rsid w:val="00E728FE"/>
    <w:rsid w:val="00E72A8F"/>
    <w:rsid w:val="00E738C4"/>
    <w:rsid w:val="00E73B89"/>
    <w:rsid w:val="00E73C91"/>
    <w:rsid w:val="00E73CAE"/>
    <w:rsid w:val="00E73E21"/>
    <w:rsid w:val="00E744BB"/>
    <w:rsid w:val="00E761E1"/>
    <w:rsid w:val="00E76C91"/>
    <w:rsid w:val="00E76D25"/>
    <w:rsid w:val="00E8059C"/>
    <w:rsid w:val="00E83211"/>
    <w:rsid w:val="00E83614"/>
    <w:rsid w:val="00E839AA"/>
    <w:rsid w:val="00E843DE"/>
    <w:rsid w:val="00E847F9"/>
    <w:rsid w:val="00E8568D"/>
    <w:rsid w:val="00E90755"/>
    <w:rsid w:val="00E9092B"/>
    <w:rsid w:val="00E91AAA"/>
    <w:rsid w:val="00E92469"/>
    <w:rsid w:val="00E924E0"/>
    <w:rsid w:val="00E92B2B"/>
    <w:rsid w:val="00E92F96"/>
    <w:rsid w:val="00E939B4"/>
    <w:rsid w:val="00E941F3"/>
    <w:rsid w:val="00E953D4"/>
    <w:rsid w:val="00E95FD8"/>
    <w:rsid w:val="00E96C5E"/>
    <w:rsid w:val="00E97851"/>
    <w:rsid w:val="00EA026F"/>
    <w:rsid w:val="00EA14CD"/>
    <w:rsid w:val="00EA1801"/>
    <w:rsid w:val="00EA1A58"/>
    <w:rsid w:val="00EA33EE"/>
    <w:rsid w:val="00EA3C9D"/>
    <w:rsid w:val="00EA3E0B"/>
    <w:rsid w:val="00EA40AA"/>
    <w:rsid w:val="00EA432B"/>
    <w:rsid w:val="00EA5421"/>
    <w:rsid w:val="00EA577F"/>
    <w:rsid w:val="00EA76F3"/>
    <w:rsid w:val="00EA7772"/>
    <w:rsid w:val="00EA7D30"/>
    <w:rsid w:val="00EB14A8"/>
    <w:rsid w:val="00EB16B8"/>
    <w:rsid w:val="00EB4EE6"/>
    <w:rsid w:val="00EB6281"/>
    <w:rsid w:val="00EC01DD"/>
    <w:rsid w:val="00EC0702"/>
    <w:rsid w:val="00EC0B11"/>
    <w:rsid w:val="00EC0C88"/>
    <w:rsid w:val="00EC1323"/>
    <w:rsid w:val="00EC14BC"/>
    <w:rsid w:val="00EC175D"/>
    <w:rsid w:val="00EC17A7"/>
    <w:rsid w:val="00EC2AF1"/>
    <w:rsid w:val="00EC4D9B"/>
    <w:rsid w:val="00EC4DFE"/>
    <w:rsid w:val="00EC4E9E"/>
    <w:rsid w:val="00EC53EB"/>
    <w:rsid w:val="00EC56CB"/>
    <w:rsid w:val="00EC5E55"/>
    <w:rsid w:val="00EC6F43"/>
    <w:rsid w:val="00EC70BC"/>
    <w:rsid w:val="00ED037B"/>
    <w:rsid w:val="00ED18AB"/>
    <w:rsid w:val="00ED241F"/>
    <w:rsid w:val="00ED245F"/>
    <w:rsid w:val="00ED278D"/>
    <w:rsid w:val="00ED2B6E"/>
    <w:rsid w:val="00ED397D"/>
    <w:rsid w:val="00ED41B6"/>
    <w:rsid w:val="00ED452B"/>
    <w:rsid w:val="00ED53F6"/>
    <w:rsid w:val="00ED6DCA"/>
    <w:rsid w:val="00ED7E7C"/>
    <w:rsid w:val="00EE14AF"/>
    <w:rsid w:val="00EE344D"/>
    <w:rsid w:val="00EE39FF"/>
    <w:rsid w:val="00EE4596"/>
    <w:rsid w:val="00EE4A77"/>
    <w:rsid w:val="00EE4DFC"/>
    <w:rsid w:val="00EE5ADD"/>
    <w:rsid w:val="00EE6122"/>
    <w:rsid w:val="00EE7718"/>
    <w:rsid w:val="00EF053A"/>
    <w:rsid w:val="00EF0EC7"/>
    <w:rsid w:val="00EF491B"/>
    <w:rsid w:val="00EF6010"/>
    <w:rsid w:val="00EF6C67"/>
    <w:rsid w:val="00F01591"/>
    <w:rsid w:val="00F01956"/>
    <w:rsid w:val="00F01F5F"/>
    <w:rsid w:val="00F02596"/>
    <w:rsid w:val="00F02B81"/>
    <w:rsid w:val="00F02E84"/>
    <w:rsid w:val="00F0344D"/>
    <w:rsid w:val="00F03572"/>
    <w:rsid w:val="00F03819"/>
    <w:rsid w:val="00F04ABA"/>
    <w:rsid w:val="00F05A4D"/>
    <w:rsid w:val="00F06813"/>
    <w:rsid w:val="00F07228"/>
    <w:rsid w:val="00F10101"/>
    <w:rsid w:val="00F1238A"/>
    <w:rsid w:val="00F12B40"/>
    <w:rsid w:val="00F1603B"/>
    <w:rsid w:val="00F16B1E"/>
    <w:rsid w:val="00F20718"/>
    <w:rsid w:val="00F21B7A"/>
    <w:rsid w:val="00F2251A"/>
    <w:rsid w:val="00F232CC"/>
    <w:rsid w:val="00F234F5"/>
    <w:rsid w:val="00F249C3"/>
    <w:rsid w:val="00F25CB0"/>
    <w:rsid w:val="00F26087"/>
    <w:rsid w:val="00F2660B"/>
    <w:rsid w:val="00F277E7"/>
    <w:rsid w:val="00F306B9"/>
    <w:rsid w:val="00F324AD"/>
    <w:rsid w:val="00F32D12"/>
    <w:rsid w:val="00F33366"/>
    <w:rsid w:val="00F33786"/>
    <w:rsid w:val="00F35333"/>
    <w:rsid w:val="00F35BC6"/>
    <w:rsid w:val="00F35F07"/>
    <w:rsid w:val="00F36CE0"/>
    <w:rsid w:val="00F3748D"/>
    <w:rsid w:val="00F4019B"/>
    <w:rsid w:val="00F40BF9"/>
    <w:rsid w:val="00F410FC"/>
    <w:rsid w:val="00F41117"/>
    <w:rsid w:val="00F423EE"/>
    <w:rsid w:val="00F427B5"/>
    <w:rsid w:val="00F42997"/>
    <w:rsid w:val="00F44533"/>
    <w:rsid w:val="00F46AB2"/>
    <w:rsid w:val="00F46DC8"/>
    <w:rsid w:val="00F47412"/>
    <w:rsid w:val="00F474D3"/>
    <w:rsid w:val="00F47A7F"/>
    <w:rsid w:val="00F503A9"/>
    <w:rsid w:val="00F510FE"/>
    <w:rsid w:val="00F515F9"/>
    <w:rsid w:val="00F52777"/>
    <w:rsid w:val="00F5337C"/>
    <w:rsid w:val="00F5343F"/>
    <w:rsid w:val="00F53B96"/>
    <w:rsid w:val="00F55961"/>
    <w:rsid w:val="00F5700B"/>
    <w:rsid w:val="00F602E6"/>
    <w:rsid w:val="00F6283B"/>
    <w:rsid w:val="00F64FDF"/>
    <w:rsid w:val="00F65803"/>
    <w:rsid w:val="00F65B2F"/>
    <w:rsid w:val="00F65F70"/>
    <w:rsid w:val="00F677D3"/>
    <w:rsid w:val="00F7170B"/>
    <w:rsid w:val="00F71ECF"/>
    <w:rsid w:val="00F7214B"/>
    <w:rsid w:val="00F73648"/>
    <w:rsid w:val="00F7400E"/>
    <w:rsid w:val="00F74436"/>
    <w:rsid w:val="00F74A7B"/>
    <w:rsid w:val="00F77CD4"/>
    <w:rsid w:val="00F818E5"/>
    <w:rsid w:val="00F81DE8"/>
    <w:rsid w:val="00F82181"/>
    <w:rsid w:val="00F82680"/>
    <w:rsid w:val="00F831EE"/>
    <w:rsid w:val="00F839EC"/>
    <w:rsid w:val="00F83D25"/>
    <w:rsid w:val="00F85989"/>
    <w:rsid w:val="00F86ECB"/>
    <w:rsid w:val="00F87C64"/>
    <w:rsid w:val="00F904D7"/>
    <w:rsid w:val="00F9069A"/>
    <w:rsid w:val="00F91690"/>
    <w:rsid w:val="00F926B7"/>
    <w:rsid w:val="00F935F8"/>
    <w:rsid w:val="00F9445B"/>
    <w:rsid w:val="00F947AB"/>
    <w:rsid w:val="00F94B81"/>
    <w:rsid w:val="00F9548C"/>
    <w:rsid w:val="00F96D9D"/>
    <w:rsid w:val="00F96EA5"/>
    <w:rsid w:val="00F9739E"/>
    <w:rsid w:val="00FA0F40"/>
    <w:rsid w:val="00FA2FB6"/>
    <w:rsid w:val="00FA6C45"/>
    <w:rsid w:val="00FA6D64"/>
    <w:rsid w:val="00FB40D3"/>
    <w:rsid w:val="00FB40F1"/>
    <w:rsid w:val="00FB4946"/>
    <w:rsid w:val="00FB5558"/>
    <w:rsid w:val="00FB5F19"/>
    <w:rsid w:val="00FB6230"/>
    <w:rsid w:val="00FB6D7E"/>
    <w:rsid w:val="00FB6FC7"/>
    <w:rsid w:val="00FB7A1B"/>
    <w:rsid w:val="00FB7CB1"/>
    <w:rsid w:val="00FC03E3"/>
    <w:rsid w:val="00FC33C9"/>
    <w:rsid w:val="00FC374C"/>
    <w:rsid w:val="00FC39F8"/>
    <w:rsid w:val="00FC41F9"/>
    <w:rsid w:val="00FC471D"/>
    <w:rsid w:val="00FC529D"/>
    <w:rsid w:val="00FC54A4"/>
    <w:rsid w:val="00FC6D2D"/>
    <w:rsid w:val="00FD0214"/>
    <w:rsid w:val="00FD0401"/>
    <w:rsid w:val="00FD041F"/>
    <w:rsid w:val="00FD09B4"/>
    <w:rsid w:val="00FD2F36"/>
    <w:rsid w:val="00FD2FA9"/>
    <w:rsid w:val="00FD31B6"/>
    <w:rsid w:val="00FD4038"/>
    <w:rsid w:val="00FD5686"/>
    <w:rsid w:val="00FD5DB4"/>
    <w:rsid w:val="00FD65AE"/>
    <w:rsid w:val="00FE03A4"/>
    <w:rsid w:val="00FE0769"/>
    <w:rsid w:val="00FE0F7F"/>
    <w:rsid w:val="00FE2021"/>
    <w:rsid w:val="00FE3203"/>
    <w:rsid w:val="00FE4B03"/>
    <w:rsid w:val="00FE6018"/>
    <w:rsid w:val="00FE690F"/>
    <w:rsid w:val="00FE7F5B"/>
    <w:rsid w:val="00FF154F"/>
    <w:rsid w:val="00FF1FF8"/>
    <w:rsid w:val="00FF24CA"/>
    <w:rsid w:val="00FF2C28"/>
    <w:rsid w:val="00FF4893"/>
    <w:rsid w:val="00FF6A9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3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B73A26E420FF318719E51CA3C59476B0437B18267355E1167CCY4tEI" TargetMode="External"/><Relationship Id="rId13" Type="http://schemas.openxmlformats.org/officeDocument/2006/relationships/hyperlink" Target="consultantplus://offline/ref=039B73A26E420FF318719E51CA3C5947680F32B68B34625C4032C24B75Y2tEI" TargetMode="External"/><Relationship Id="rId18" Type="http://schemas.openxmlformats.org/officeDocument/2006/relationships/hyperlink" Target="consultantplus://offline/ref=039B73A26E420FF31871805CDC50034969076EB98C3360031730931E7B2B85B9895D9AD245C37BDCBDAAYDtBI" TargetMode="External"/><Relationship Id="rId26" Type="http://schemas.openxmlformats.org/officeDocument/2006/relationships/hyperlink" Target="consultantplus://offline/ref=039B73A26E420FF318719E51CA3C5947680F32B68B34625C4032C24B75Y2t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B73A26E420FF318719E51CA3C5947680F32B68B34625C4032C24B75Y2tEI" TargetMode="External"/><Relationship Id="rId7" Type="http://schemas.openxmlformats.org/officeDocument/2006/relationships/hyperlink" Target="consultantplus://offline/ref=039B73A26E420FF318719E51CA3C5947680F32B68B34625C4032C24B752E8DE9C14DD49748C373D8YBtAI" TargetMode="External"/><Relationship Id="rId12" Type="http://schemas.openxmlformats.org/officeDocument/2006/relationships/hyperlink" Target="consultantplus://offline/ref=039B73A26E420FF318719E51CA3C5947680F32B68B34625C4032C24B752E8DE9C14DD49748C27BDDYBtFI" TargetMode="External"/><Relationship Id="rId17" Type="http://schemas.openxmlformats.org/officeDocument/2006/relationships/hyperlink" Target="consultantplus://offline/ref=039B73A26E420FF31871805CDC50034969076EB98C3360031730931E7B2B85B9895D9AD245C37BDCBDABYDt3I" TargetMode="External"/><Relationship Id="rId25" Type="http://schemas.openxmlformats.org/officeDocument/2006/relationships/hyperlink" Target="consultantplus://offline/ref=039B73A26E420FF318719E51CA3C5947680F32B68B34625C4032C24B75Y2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B73A26E420FF31871805CDC50034969076EB98E336E0E1730931E7B2B85B9895D9AD245C37BDCBFAFYDt9I" TargetMode="External"/><Relationship Id="rId20" Type="http://schemas.openxmlformats.org/officeDocument/2006/relationships/hyperlink" Target="consultantplus://offline/ref=039B73A26E420FF318719E51CA3C5947680F32B68B34625C4032C24B75Y2t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B73A26E420FF318719E51CA3C59476B0437B18267355E1167CC4E7D7EC5F98F08D9964ACAY7tEI" TargetMode="External"/><Relationship Id="rId11" Type="http://schemas.openxmlformats.org/officeDocument/2006/relationships/hyperlink" Target="consultantplus://offline/ref=039B73A26E420FF31871805CDC50034969076EB98B336F0E1730931E7B2B85B9895D9AD245C37BDCBDABYDtCI" TargetMode="External"/><Relationship Id="rId24" Type="http://schemas.openxmlformats.org/officeDocument/2006/relationships/hyperlink" Target="consultantplus://offline/ref=039B73A26E420FF318719E51CA3C5947680F32B68B34625C4032C24B75Y2tEI" TargetMode="External"/><Relationship Id="rId5" Type="http://schemas.openxmlformats.org/officeDocument/2006/relationships/hyperlink" Target="consultantplus://offline/ref=039B73A26E420FF31871805CDC50034969076EB98C3360031730931E7B2B85B9895D9AD245C37BDCBDABYDtCI" TargetMode="External"/><Relationship Id="rId15" Type="http://schemas.openxmlformats.org/officeDocument/2006/relationships/hyperlink" Target="consultantplus://offline/ref=039B73A26E420FF318719E51CA3C5947680F32B68B34625C4032C24B75Y2tEI" TargetMode="External"/><Relationship Id="rId23" Type="http://schemas.openxmlformats.org/officeDocument/2006/relationships/hyperlink" Target="consultantplus://offline/ref=039B73A26E420FF318719E51CA3C5947680F32B68B34625C4032C24B75Y2t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9B73A26E420FF31871805CDC50034969076EB98E356B014A3A9B477729Y8t2I" TargetMode="External"/><Relationship Id="rId19" Type="http://schemas.openxmlformats.org/officeDocument/2006/relationships/hyperlink" Target="consultantplus://offline/ref=039B73A26E420FF318719E51CA3C5947680F32B68B34625C4032C24B75Y2tEI" TargetMode="External"/><Relationship Id="rId4" Type="http://schemas.openxmlformats.org/officeDocument/2006/relationships/hyperlink" Target="consultantplus://offline/ref=039B73A26E420FF31871805CDC50034969076EB98B336F0E1730931E7B2B85B9895D9AD245C37BDCBDABYDtCI" TargetMode="External"/><Relationship Id="rId9" Type="http://schemas.openxmlformats.org/officeDocument/2006/relationships/hyperlink" Target="consultantplus://offline/ref=039B73A26E420FF318719E51CA3C5947680F32B68B34625C4032C24B75Y2tEI" TargetMode="External"/><Relationship Id="rId14" Type="http://schemas.openxmlformats.org/officeDocument/2006/relationships/hyperlink" Target="consultantplus://offline/ref=039B73A26E420FF318719E51CA3C5947680F32B68B34625C4032C24B75Y2tEI" TargetMode="External"/><Relationship Id="rId22" Type="http://schemas.openxmlformats.org/officeDocument/2006/relationships/hyperlink" Target="consultantplus://offline/ref=039B73A26E420FF318719E51CA3C5947680F32B68B34625C4032C24B75Y2t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3581</Words>
  <Characters>20412</Characters>
  <Application>Microsoft Office Word</Application>
  <DocSecurity>0</DocSecurity>
  <Lines>170</Lines>
  <Paragraphs>47</Paragraphs>
  <ScaleCrop>false</ScaleCrop>
  <Company>Microsoft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2013-01-16T08:45:00Z</dcterms:created>
  <dcterms:modified xsi:type="dcterms:W3CDTF">2013-01-16T08:46:00Z</dcterms:modified>
</cp:coreProperties>
</file>