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D" w:rsidRPr="00B37F1F" w:rsidRDefault="007E071D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Pr="00B37F1F" w:rsidRDefault="00B37F1F" w:rsidP="002D302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F1F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B37F1F" w:rsidRPr="00B37F1F" w:rsidRDefault="00B37F1F" w:rsidP="002D302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F1F" w:rsidRPr="00B37F1F" w:rsidRDefault="00B37F1F" w:rsidP="002D302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F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к Постановлению Главы </w:t>
      </w:r>
      <w:r w:rsidRPr="00B37F1F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администрации местного самоуправления</w:t>
      </w:r>
    </w:p>
    <w:p w:rsidR="00B37F1F" w:rsidRPr="00B37F1F" w:rsidRDefault="00B37F1F" w:rsidP="002D302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F1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Дигорск</w:t>
      </w:r>
      <w:r w:rsidR="008D3448">
        <w:rPr>
          <w:rFonts w:ascii="Times New Roman" w:hAnsi="Times New Roman" w:cs="Times New Roman"/>
          <w:sz w:val="24"/>
          <w:szCs w:val="24"/>
          <w:lang w:eastAsia="ru-RU"/>
        </w:rPr>
        <w:t>ий район</w:t>
      </w:r>
      <w:r w:rsidRPr="00B37F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37F1F" w:rsidRPr="00B37F1F" w:rsidRDefault="002D3026" w:rsidP="002D302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</w:t>
      </w:r>
      <w:r w:rsidR="00B37F1F" w:rsidRPr="00B37F1F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№329</w:t>
      </w: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37F1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Административный регламент</w:t>
      </w:r>
      <w:r w:rsidRPr="00B37F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 xml:space="preserve">предоставления муниципальной услуги </w:t>
      </w: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outlineLvl w:val="1"/>
        <w:rPr>
          <w:rFonts w:ascii="Times New Roman" w:hAnsi="Times New Roman" w:cs="Times New Roman"/>
          <w:b/>
          <w:iCs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>«</w:t>
      </w:r>
      <w:r w:rsidRPr="00B37F1F">
        <w:rPr>
          <w:rFonts w:ascii="Times New Roman" w:hAnsi="Times New Roman" w:cs="Times New Roman"/>
          <w:b/>
          <w:spacing w:val="-4"/>
          <w:sz w:val="28"/>
          <w:szCs w:val="24"/>
        </w:rPr>
        <w:t xml:space="preserve"> Предоставление разрешения на строительство</w:t>
      </w:r>
      <w:r w:rsidRPr="00B37F1F">
        <w:rPr>
          <w:rFonts w:ascii="Times New Roman" w:hAnsi="Times New Roman" w:cs="Times New Roman"/>
          <w:b/>
          <w:sz w:val="28"/>
          <w:szCs w:val="24"/>
        </w:rPr>
        <w:t xml:space="preserve"> »</w:t>
      </w: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37F1F" w:rsidRPr="00B37F1F" w:rsidRDefault="00B37F1F" w:rsidP="002D302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B37F1F" w:rsidRPr="00B37F1F" w:rsidRDefault="00B37F1F" w:rsidP="002D302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1.1. Административный регламент предоставления муниципальной усл</w:t>
      </w:r>
      <w:r w:rsidRPr="00B37F1F">
        <w:rPr>
          <w:rFonts w:ascii="Times New Roman" w:hAnsi="Times New Roman" w:cs="Times New Roman"/>
          <w:sz w:val="28"/>
          <w:szCs w:val="24"/>
        </w:rPr>
        <w:t>у</w:t>
      </w:r>
      <w:r w:rsidRPr="00B37F1F">
        <w:rPr>
          <w:rFonts w:ascii="Times New Roman" w:hAnsi="Times New Roman" w:cs="Times New Roman"/>
          <w:sz w:val="28"/>
          <w:szCs w:val="24"/>
        </w:rPr>
        <w:t>ги «</w:t>
      </w:r>
      <w:r w:rsidR="005D1B0D">
        <w:rPr>
          <w:rFonts w:ascii="Times New Roman" w:hAnsi="Times New Roman" w:cs="Times New Roman"/>
          <w:sz w:val="28"/>
          <w:szCs w:val="24"/>
        </w:rPr>
        <w:t xml:space="preserve">Предоставление </w:t>
      </w:r>
      <w:r w:rsidRPr="00B37F1F">
        <w:rPr>
          <w:rFonts w:ascii="Times New Roman" w:hAnsi="Times New Roman" w:cs="Times New Roman"/>
          <w:sz w:val="28"/>
          <w:szCs w:val="24"/>
        </w:rPr>
        <w:t>разрешени</w:t>
      </w:r>
      <w:r w:rsidR="005D1B0D">
        <w:rPr>
          <w:rFonts w:ascii="Times New Roman" w:hAnsi="Times New Roman" w:cs="Times New Roman"/>
          <w:sz w:val="28"/>
          <w:szCs w:val="24"/>
        </w:rPr>
        <w:t>я</w:t>
      </w:r>
      <w:r w:rsidRPr="00B37F1F">
        <w:rPr>
          <w:rFonts w:ascii="Times New Roman" w:hAnsi="Times New Roman" w:cs="Times New Roman"/>
          <w:sz w:val="28"/>
          <w:szCs w:val="24"/>
        </w:rPr>
        <w:t xml:space="preserve"> на строительство» (далее по тексту – Регл</w:t>
      </w:r>
      <w:r w:rsidRPr="00B37F1F">
        <w:rPr>
          <w:rFonts w:ascii="Times New Roman" w:hAnsi="Times New Roman" w:cs="Times New Roman"/>
          <w:sz w:val="28"/>
          <w:szCs w:val="24"/>
        </w:rPr>
        <w:t>а</w:t>
      </w:r>
      <w:r w:rsidRPr="00B37F1F">
        <w:rPr>
          <w:rFonts w:ascii="Times New Roman" w:hAnsi="Times New Roman" w:cs="Times New Roman"/>
          <w:sz w:val="28"/>
          <w:szCs w:val="24"/>
        </w:rPr>
        <w:t>мент) разработан в соответствии с Федеральным законом от 27.07.2010 №210-ФЗ «Об организации предоставления государственных и муниципальных у</w:t>
      </w:r>
      <w:r w:rsidRPr="00B37F1F">
        <w:rPr>
          <w:rFonts w:ascii="Times New Roman" w:hAnsi="Times New Roman" w:cs="Times New Roman"/>
          <w:sz w:val="28"/>
          <w:szCs w:val="24"/>
        </w:rPr>
        <w:t>с</w:t>
      </w:r>
      <w:r w:rsidRPr="00B37F1F">
        <w:rPr>
          <w:rFonts w:ascii="Times New Roman" w:hAnsi="Times New Roman" w:cs="Times New Roman"/>
          <w:sz w:val="28"/>
          <w:szCs w:val="24"/>
        </w:rPr>
        <w:t>луг».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Администрацией Дигорского района и ее структурными подразд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1.3. Настоящий Регламент устанавливает требования к предоставлению муниципальной услуги «Подготовка и выдача разрешений на строительство, разрешений на ввод объектов в эксплуатацию при осуществлении строительс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ва, реконструкции, капитального ремонта объектов капитального строительс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ва, расположенных на территории Дигорского района», определяет сроки и п</w:t>
      </w:r>
      <w:r w:rsidRPr="00B37F1F">
        <w:rPr>
          <w:rFonts w:ascii="Times New Roman" w:hAnsi="Times New Roman" w:cs="Times New Roman"/>
          <w:sz w:val="28"/>
          <w:szCs w:val="24"/>
        </w:rPr>
        <w:t>о</w:t>
      </w:r>
      <w:r w:rsidRPr="00B37F1F">
        <w:rPr>
          <w:rFonts w:ascii="Times New Roman" w:hAnsi="Times New Roman" w:cs="Times New Roman"/>
          <w:sz w:val="28"/>
          <w:szCs w:val="24"/>
        </w:rPr>
        <w:t>следовательность действий (административные процедуры) при рассмотрении обращений граждан.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1.4. Правом на получение муниципальной услуги, указанной в Регламе</w:t>
      </w:r>
      <w:r w:rsidRPr="00B37F1F">
        <w:rPr>
          <w:rFonts w:ascii="Times New Roman" w:hAnsi="Times New Roman" w:cs="Times New Roman"/>
          <w:sz w:val="28"/>
          <w:szCs w:val="24"/>
        </w:rPr>
        <w:t>н</w:t>
      </w:r>
      <w:r w:rsidRPr="00B37F1F">
        <w:rPr>
          <w:rFonts w:ascii="Times New Roman" w:hAnsi="Times New Roman" w:cs="Times New Roman"/>
          <w:sz w:val="28"/>
          <w:szCs w:val="24"/>
        </w:rPr>
        <w:t>те, обладают застройщики (физические или юридические лица, обеспечива</w:t>
      </w:r>
      <w:r w:rsidRPr="00B37F1F">
        <w:rPr>
          <w:rFonts w:ascii="Times New Roman" w:hAnsi="Times New Roman" w:cs="Times New Roman"/>
          <w:sz w:val="28"/>
          <w:szCs w:val="24"/>
        </w:rPr>
        <w:t>ю</w:t>
      </w:r>
      <w:r w:rsidRPr="00B37F1F">
        <w:rPr>
          <w:rFonts w:ascii="Times New Roman" w:hAnsi="Times New Roman" w:cs="Times New Roman"/>
          <w:sz w:val="28"/>
          <w:szCs w:val="24"/>
        </w:rPr>
        <w:t>щие на принадлежащем им земельном участке строительство, реконструкцию, капитальный ремонт объектов капитального строительства) либо их уполном</w:t>
      </w:r>
      <w:r w:rsidRPr="00B37F1F">
        <w:rPr>
          <w:rFonts w:ascii="Times New Roman" w:hAnsi="Times New Roman" w:cs="Times New Roman"/>
          <w:sz w:val="28"/>
          <w:szCs w:val="24"/>
        </w:rPr>
        <w:t>о</w:t>
      </w:r>
      <w:r w:rsidRPr="00B37F1F">
        <w:rPr>
          <w:rFonts w:ascii="Times New Roman" w:hAnsi="Times New Roman" w:cs="Times New Roman"/>
          <w:sz w:val="28"/>
          <w:szCs w:val="24"/>
        </w:rPr>
        <w:t>ченные представители.</w:t>
      </w:r>
    </w:p>
    <w:p w:rsidR="00B37F1F" w:rsidRPr="00B37F1F" w:rsidRDefault="00B37F1F" w:rsidP="002D302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>2. Стандарт предоставления муниципальной услуги</w:t>
      </w:r>
    </w:p>
    <w:p w:rsidR="00CB2DB3" w:rsidRDefault="00B37F1F" w:rsidP="002D302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2.1. Наименование муниципальной услуги: «</w:t>
      </w:r>
      <w:r w:rsidRPr="00B37F1F">
        <w:rPr>
          <w:rFonts w:ascii="Times New Roman" w:hAnsi="Times New Roman" w:cs="Times New Roman"/>
          <w:spacing w:val="-4"/>
          <w:sz w:val="28"/>
          <w:szCs w:val="24"/>
        </w:rPr>
        <w:t>Предоставление разрешения на строительство</w:t>
      </w:r>
      <w:r w:rsidRPr="00B37F1F">
        <w:rPr>
          <w:rFonts w:ascii="Times New Roman" w:hAnsi="Times New Roman" w:cs="Times New Roman"/>
          <w:sz w:val="28"/>
          <w:szCs w:val="24"/>
        </w:rPr>
        <w:t>»</w:t>
      </w:r>
    </w:p>
    <w:p w:rsidR="00CB2DB3" w:rsidRDefault="00B37F1F" w:rsidP="002D302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i/>
          <w:color w:val="0000CC"/>
          <w:sz w:val="28"/>
          <w:szCs w:val="24"/>
          <w:u w:val="single"/>
        </w:rPr>
      </w:pPr>
      <w:r w:rsidRPr="00B37F1F">
        <w:rPr>
          <w:rFonts w:ascii="Times New Roman" w:hAnsi="Times New Roman" w:cs="Times New Roman"/>
          <w:sz w:val="28"/>
          <w:szCs w:val="24"/>
        </w:rPr>
        <w:lastRenderedPageBreak/>
        <w:t>2.2. Наименование органа, предоставляющего муниципальную услугу: отдел архитектуры,  строительной и жилищной политики администрации местного самоуправления</w:t>
      </w:r>
      <w:r w:rsidR="00CB2DB3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>муниципального образования Дигорский район. (</w:t>
      </w:r>
      <w:r w:rsidR="00CB2DB3">
        <w:rPr>
          <w:rFonts w:ascii="Times New Roman" w:hAnsi="Times New Roman" w:cs="Times New Roman"/>
          <w:sz w:val="28"/>
          <w:szCs w:val="24"/>
        </w:rPr>
        <w:t>далее по те</w:t>
      </w:r>
      <w:r w:rsidR="00CB2DB3">
        <w:rPr>
          <w:rFonts w:ascii="Times New Roman" w:hAnsi="Times New Roman" w:cs="Times New Roman"/>
          <w:sz w:val="28"/>
          <w:szCs w:val="24"/>
        </w:rPr>
        <w:t>к</w:t>
      </w:r>
      <w:r w:rsidR="00CB2DB3">
        <w:rPr>
          <w:rFonts w:ascii="Times New Roman" w:hAnsi="Times New Roman" w:cs="Times New Roman"/>
          <w:sz w:val="28"/>
          <w:szCs w:val="24"/>
        </w:rPr>
        <w:t xml:space="preserve">сту – Отдел).Место </w:t>
      </w:r>
      <w:r w:rsidRPr="00B37F1F">
        <w:rPr>
          <w:rFonts w:ascii="Times New Roman" w:hAnsi="Times New Roman" w:cs="Times New Roman"/>
          <w:sz w:val="28"/>
          <w:szCs w:val="24"/>
        </w:rPr>
        <w:t>нахождения и почтовый а</w:t>
      </w:r>
      <w:r w:rsidR="00CB2DB3">
        <w:rPr>
          <w:rFonts w:ascii="Times New Roman" w:hAnsi="Times New Roman" w:cs="Times New Roman"/>
          <w:sz w:val="28"/>
          <w:szCs w:val="24"/>
        </w:rPr>
        <w:t>дрес Отдела:363410 г</w:t>
      </w:r>
      <w:proofErr w:type="gramStart"/>
      <w:r w:rsidR="00CB2DB3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CB2DB3">
        <w:rPr>
          <w:rFonts w:ascii="Times New Roman" w:hAnsi="Times New Roman" w:cs="Times New Roman"/>
          <w:sz w:val="28"/>
          <w:szCs w:val="24"/>
        </w:rPr>
        <w:t>игора ул.</w:t>
      </w:r>
      <w:r w:rsidRPr="00B37F1F">
        <w:rPr>
          <w:rFonts w:ascii="Times New Roman" w:hAnsi="Times New Roman" w:cs="Times New Roman"/>
          <w:sz w:val="28"/>
          <w:szCs w:val="24"/>
        </w:rPr>
        <w:t xml:space="preserve">Сталина ,19;телефон: 8(86733) 90-5-49;адрес электронной почты:  </w:t>
      </w:r>
      <w:r w:rsidR="00CB2DB3">
        <w:rPr>
          <w:rFonts w:ascii="Times New Roman" w:hAnsi="Times New Roman" w:cs="Times New Roman"/>
          <w:i/>
          <w:color w:val="0000CC"/>
          <w:sz w:val="28"/>
          <w:szCs w:val="24"/>
          <w:u w:val="single"/>
        </w:rPr>
        <w:t>digora20</w:t>
      </w:r>
      <w:r w:rsidRPr="00B37F1F">
        <w:rPr>
          <w:rFonts w:ascii="Times New Roman" w:hAnsi="Times New Roman" w:cs="Times New Roman"/>
          <w:i/>
          <w:color w:val="0000CC"/>
          <w:sz w:val="28"/>
          <w:szCs w:val="24"/>
          <w:u w:val="single"/>
        </w:rPr>
        <w:t xml:space="preserve"> @.</w:t>
      </w:r>
      <w:proofErr w:type="spellStart"/>
      <w:r w:rsidRPr="00B37F1F">
        <w:rPr>
          <w:rFonts w:ascii="Times New Roman" w:hAnsi="Times New Roman" w:cs="Times New Roman"/>
          <w:i/>
          <w:color w:val="0000CC"/>
          <w:sz w:val="28"/>
          <w:szCs w:val="24"/>
          <w:u w:val="single"/>
        </w:rPr>
        <w:t>mail.ru</w:t>
      </w:r>
      <w:proofErr w:type="spellEnd"/>
    </w:p>
    <w:p w:rsidR="00CB2DB3" w:rsidRDefault="00B37F1F" w:rsidP="002D302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2.3. Конечным результатом предоставления муниципальной услуги является: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выдача застройщику разрешения на строительство. Разрешение на стро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Pr="00B37F1F">
        <w:rPr>
          <w:rFonts w:ascii="Times New Roman" w:hAnsi="Times New Roman" w:cs="Times New Roman"/>
          <w:sz w:val="28"/>
          <w:szCs w:val="24"/>
        </w:rPr>
        <w:t>тельство изготавливается в трех экземплярах, два из которых выдаются з</w:t>
      </w:r>
      <w:r w:rsidRPr="00B37F1F">
        <w:rPr>
          <w:rFonts w:ascii="Times New Roman" w:hAnsi="Times New Roman" w:cs="Times New Roman"/>
          <w:sz w:val="28"/>
          <w:szCs w:val="24"/>
        </w:rPr>
        <w:t>а</w:t>
      </w:r>
      <w:r w:rsidRPr="00B37F1F">
        <w:rPr>
          <w:rFonts w:ascii="Times New Roman" w:hAnsi="Times New Roman" w:cs="Times New Roman"/>
          <w:sz w:val="28"/>
          <w:szCs w:val="24"/>
        </w:rPr>
        <w:t>стройщику (его уполномоченному представителю), третий хранится в архиве Отдела вместе с подлинниками представленных застройщиком для получения разрешени</w:t>
      </w:r>
      <w:r w:rsidR="00CB2DB3">
        <w:rPr>
          <w:rFonts w:ascii="Times New Roman" w:hAnsi="Times New Roman" w:cs="Times New Roman"/>
          <w:sz w:val="28"/>
          <w:szCs w:val="24"/>
        </w:rPr>
        <w:t>я на строительство документов;</w:t>
      </w:r>
    </w:p>
    <w:p w:rsidR="00CB2DB3" w:rsidRDefault="00B37F1F" w:rsidP="002D302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 - мотивированный отказ в выдаче застройщику разрешения на строительство;</w:t>
      </w:r>
    </w:p>
    <w:p w:rsidR="00CB2DB3" w:rsidRDefault="00B37F1F" w:rsidP="002D302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- выдача дубликата разрешения на стро</w:t>
      </w:r>
      <w:r w:rsidR="00CB2DB3">
        <w:rPr>
          <w:rFonts w:ascii="Times New Roman" w:hAnsi="Times New Roman" w:cs="Times New Roman"/>
          <w:sz w:val="28"/>
          <w:szCs w:val="24"/>
        </w:rPr>
        <w:t>ительство.</w:t>
      </w:r>
    </w:p>
    <w:p w:rsidR="00CB2DB3" w:rsidRDefault="00CB2DB3" w:rsidP="002D302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B37F1F" w:rsidRPr="00B37F1F">
        <w:rPr>
          <w:rFonts w:ascii="Times New Roman" w:hAnsi="Times New Roman" w:cs="Times New Roman"/>
          <w:sz w:val="28"/>
          <w:szCs w:val="24"/>
        </w:rPr>
        <w:t>2.4. Срок предоставления му</w:t>
      </w:r>
      <w:r>
        <w:rPr>
          <w:rFonts w:ascii="Times New Roman" w:hAnsi="Times New Roman" w:cs="Times New Roman"/>
          <w:sz w:val="28"/>
          <w:szCs w:val="24"/>
        </w:rPr>
        <w:t>ниципальной услуги:</w:t>
      </w:r>
    </w:p>
    <w:p w:rsidR="00B37F1F" w:rsidRPr="00CB2DB3" w:rsidRDefault="00B37F1F" w:rsidP="002D3026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b/>
          <w:iCs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2.4.1. По выдаче разрешений на строительство объектов капитального стро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Pr="00B37F1F">
        <w:rPr>
          <w:rFonts w:ascii="Times New Roman" w:hAnsi="Times New Roman" w:cs="Times New Roman"/>
          <w:sz w:val="28"/>
          <w:szCs w:val="24"/>
        </w:rPr>
        <w:t>тельства либо мотивированного отказа в выдаче разрешения на строительство, осуществляется в течение 10 дней со дня регистрации заявления;</w:t>
      </w:r>
      <w:r w:rsidRPr="00B37F1F">
        <w:rPr>
          <w:rFonts w:ascii="Times New Roman" w:hAnsi="Times New Roman" w:cs="Times New Roman"/>
          <w:sz w:val="28"/>
          <w:szCs w:val="24"/>
        </w:rPr>
        <w:br/>
      </w:r>
      <w:r w:rsidRPr="00B37F1F">
        <w:rPr>
          <w:rFonts w:ascii="Times New Roman" w:hAnsi="Times New Roman" w:cs="Times New Roman"/>
          <w:sz w:val="28"/>
          <w:szCs w:val="24"/>
        </w:rPr>
        <w:tab/>
        <w:t>2.5. Правовые основания для предостав</w:t>
      </w:r>
      <w:r w:rsidR="00CB2DB3">
        <w:rPr>
          <w:rFonts w:ascii="Times New Roman" w:hAnsi="Times New Roman" w:cs="Times New Roman"/>
          <w:sz w:val="28"/>
          <w:szCs w:val="24"/>
        </w:rPr>
        <w:t>ления муниципальной услуги:</w:t>
      </w:r>
      <w:r w:rsidR="00CB2DB3">
        <w:rPr>
          <w:rFonts w:ascii="Times New Roman" w:hAnsi="Times New Roman" w:cs="Times New Roman"/>
          <w:sz w:val="28"/>
          <w:szCs w:val="24"/>
        </w:rPr>
        <w:br/>
        <w:t xml:space="preserve">  </w:t>
      </w:r>
      <w:proofErr w:type="gramStart"/>
      <w:r w:rsidR="00CB2DB3">
        <w:rPr>
          <w:rFonts w:ascii="Times New Roman" w:hAnsi="Times New Roman" w:cs="Times New Roman"/>
          <w:sz w:val="28"/>
          <w:szCs w:val="24"/>
        </w:rPr>
        <w:t>-</w:t>
      </w:r>
      <w:r w:rsidRPr="00B37F1F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>онсти</w:t>
      </w:r>
      <w:r w:rsidR="00CB2DB3">
        <w:rPr>
          <w:rFonts w:ascii="Times New Roman" w:hAnsi="Times New Roman" w:cs="Times New Roman"/>
          <w:sz w:val="28"/>
          <w:szCs w:val="24"/>
        </w:rPr>
        <w:t>туция Российской Федерации;</w:t>
      </w:r>
      <w:r w:rsidR="00CB2DB3">
        <w:rPr>
          <w:rFonts w:ascii="Times New Roman" w:hAnsi="Times New Roman" w:cs="Times New Roman"/>
          <w:sz w:val="28"/>
          <w:szCs w:val="24"/>
        </w:rPr>
        <w:br/>
        <w:t xml:space="preserve">  -</w:t>
      </w:r>
      <w:r w:rsidRPr="00B37F1F">
        <w:rPr>
          <w:rFonts w:ascii="Times New Roman" w:hAnsi="Times New Roman" w:cs="Times New Roman"/>
          <w:sz w:val="28"/>
          <w:szCs w:val="24"/>
        </w:rPr>
        <w:t>Градостроительный к</w:t>
      </w:r>
      <w:r w:rsidR="00CB2DB3">
        <w:rPr>
          <w:rFonts w:ascii="Times New Roman" w:hAnsi="Times New Roman" w:cs="Times New Roman"/>
          <w:sz w:val="28"/>
          <w:szCs w:val="24"/>
        </w:rPr>
        <w:t>одекс Российской Федерации;</w:t>
      </w:r>
      <w:r w:rsidR="00CB2DB3">
        <w:rPr>
          <w:rFonts w:ascii="Times New Roman" w:hAnsi="Times New Roman" w:cs="Times New Roman"/>
          <w:sz w:val="28"/>
          <w:szCs w:val="24"/>
        </w:rPr>
        <w:br/>
        <w:t xml:space="preserve">  -</w:t>
      </w:r>
      <w:r w:rsidRPr="00B37F1F">
        <w:rPr>
          <w:rFonts w:ascii="Times New Roman" w:hAnsi="Times New Roman" w:cs="Times New Roman"/>
          <w:sz w:val="28"/>
          <w:szCs w:val="24"/>
        </w:rPr>
        <w:t>Земельный кодекс Российской Федерации;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Федеральный закон от 06.10.2003 № 131-ФЗ "Об общих принципах орган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Pr="00B37F1F">
        <w:rPr>
          <w:rFonts w:ascii="Times New Roman" w:hAnsi="Times New Roman" w:cs="Times New Roman"/>
          <w:sz w:val="28"/>
          <w:szCs w:val="24"/>
        </w:rPr>
        <w:t>зации местного самоуправления в Российской Федерации";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Федеральный закон от 27.07.2010 № 210-ФЗ "Об организации предоставл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ния государственных и муниципальных услуг";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Федеральный закон от 09.02.2009 № 8-ФЗ "Об обеспечении доступа к и</w:t>
      </w:r>
      <w:r w:rsidRPr="00B37F1F">
        <w:rPr>
          <w:rFonts w:ascii="Times New Roman" w:hAnsi="Times New Roman" w:cs="Times New Roman"/>
          <w:sz w:val="28"/>
          <w:szCs w:val="24"/>
        </w:rPr>
        <w:t>н</w:t>
      </w:r>
      <w:r w:rsidRPr="00B37F1F">
        <w:rPr>
          <w:rFonts w:ascii="Times New Roman" w:hAnsi="Times New Roman" w:cs="Times New Roman"/>
          <w:sz w:val="28"/>
          <w:szCs w:val="24"/>
        </w:rPr>
        <w:t>формации о деятельности государственных органов и органов местного сам</w:t>
      </w:r>
      <w:r w:rsidRPr="00B37F1F">
        <w:rPr>
          <w:rFonts w:ascii="Times New Roman" w:hAnsi="Times New Roman" w:cs="Times New Roman"/>
          <w:sz w:val="28"/>
          <w:szCs w:val="24"/>
        </w:rPr>
        <w:t>о</w:t>
      </w:r>
      <w:r w:rsidRPr="00B37F1F">
        <w:rPr>
          <w:rFonts w:ascii="Times New Roman" w:hAnsi="Times New Roman" w:cs="Times New Roman"/>
          <w:sz w:val="28"/>
          <w:szCs w:val="24"/>
        </w:rPr>
        <w:t>управления";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Постановление Правительства Российской Федерации от 24.11.2005 № 698 "О форме разрешения на строительство и форме разрешения на ввод объекта в эксплуатацию";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Инструкция о порядке заполнения формы разрешения на строительство, у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вержденная приказом Министерства регионального развития Российской Фед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рации от 19.10.2006 № 120;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br/>
        <w:t xml:space="preserve">  - Устав Дигорского района, принятый решением Собрания представителей от 26.05.2010 .№23-117-4 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Правила землепользования и застройки  поселений Дигорского района</w:t>
      </w:r>
      <w:r w:rsidRPr="00B37F1F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CB2DB3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   </w:t>
      </w:r>
      <w:r w:rsidRPr="00B37F1F">
        <w:rPr>
          <w:rFonts w:ascii="Times New Roman" w:hAnsi="Times New Roman" w:cs="Times New Roman"/>
          <w:sz w:val="28"/>
          <w:szCs w:val="24"/>
        </w:rPr>
        <w:tab/>
        <w:t>2.6. Перечень документов, необходимых для предоставления муниц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="00CB2DB3">
        <w:rPr>
          <w:rFonts w:ascii="Times New Roman" w:hAnsi="Times New Roman" w:cs="Times New Roman"/>
          <w:sz w:val="28"/>
          <w:szCs w:val="24"/>
        </w:rPr>
        <w:t>пальной услуги: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2.6.1. Для получения разрешения на строительство объектов капитального строительства застройщик направляет в Отдел заявление о выдаче разрешения на строительство (Приложение №1). К указанному заявлению прилагаются сл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="00CB2DB3">
        <w:rPr>
          <w:rFonts w:ascii="Times New Roman" w:hAnsi="Times New Roman" w:cs="Times New Roman"/>
          <w:sz w:val="28"/>
          <w:szCs w:val="24"/>
        </w:rPr>
        <w:t>дующие документы</w:t>
      </w:r>
      <w:r w:rsidRPr="00B37F1F">
        <w:rPr>
          <w:rFonts w:ascii="Times New Roman" w:hAnsi="Times New Roman" w:cs="Times New Roman"/>
          <w:bCs/>
          <w:iCs/>
          <w:sz w:val="28"/>
          <w:szCs w:val="24"/>
        </w:rPr>
        <w:t>: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Правоустанавливающие документы на земельный участок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Градостроительный план земельного участка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Разделы 1, 6, 7 проектной документации, а также содержащиеся в проектной документации материалы: 1) схема планировочной организации земельного </w:t>
      </w:r>
      <w:r w:rsidRPr="00B37F1F">
        <w:rPr>
          <w:rFonts w:ascii="Times New Roman" w:hAnsi="Times New Roman" w:cs="Times New Roman"/>
          <w:sz w:val="28"/>
          <w:szCs w:val="24"/>
        </w:rPr>
        <w:lastRenderedPageBreak/>
        <w:t>участка, выполненная в соответствии с градостроительным планом земельного участка, с обозначением места размещения объекта капитального строительс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 xml:space="preserve">ва, подъездов и проходов к нему, границ зон действия публичных сервитутов, объектов археологического наследия;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2) схема планировочной организации з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мельного участка, подтверждающая расположение линейного объекта в пред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лах красных линий, утвержденных в составе документации по планировке те</w:t>
      </w:r>
      <w:r w:rsidRPr="00B37F1F">
        <w:rPr>
          <w:rFonts w:ascii="Times New Roman" w:hAnsi="Times New Roman" w:cs="Times New Roman"/>
          <w:sz w:val="28"/>
          <w:szCs w:val="24"/>
        </w:rPr>
        <w:t>р</w:t>
      </w:r>
      <w:r w:rsidRPr="00B37F1F">
        <w:rPr>
          <w:rFonts w:ascii="Times New Roman" w:hAnsi="Times New Roman" w:cs="Times New Roman"/>
          <w:sz w:val="28"/>
          <w:szCs w:val="24"/>
        </w:rPr>
        <w:t>ритории применительно к линейным объектам; 3) схемы, отображающие арх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Pr="00B37F1F">
        <w:rPr>
          <w:rFonts w:ascii="Times New Roman" w:hAnsi="Times New Roman" w:cs="Times New Roman"/>
          <w:sz w:val="28"/>
          <w:szCs w:val="24"/>
        </w:rPr>
        <w:t>тектурные решения; 4)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 xml:space="preserve"> (кроме объектов индивидуального жилищного строительства)</w:t>
      </w:r>
      <w:proofErr w:type="gramEnd"/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Разрешение на отклонение от предельных параметров разрешенного строител</w:t>
      </w:r>
      <w:r w:rsidRPr="00B37F1F">
        <w:rPr>
          <w:rFonts w:ascii="Times New Roman" w:hAnsi="Times New Roman" w:cs="Times New Roman"/>
          <w:sz w:val="28"/>
          <w:szCs w:val="24"/>
        </w:rPr>
        <w:t>ь</w:t>
      </w:r>
      <w:r w:rsidRPr="00B37F1F">
        <w:rPr>
          <w:rFonts w:ascii="Times New Roman" w:hAnsi="Times New Roman" w:cs="Times New Roman"/>
          <w:sz w:val="28"/>
          <w:szCs w:val="24"/>
        </w:rPr>
        <w:t>ства, реконструкции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 xml:space="preserve"> (если застройщику было предоставлено такое разрешение)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Согласие всех правообладателей объекта капитального строительства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 xml:space="preserve"> (в случае осуществления реконструкции жилого дома блокированной застройки)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Решение общего собрания собственников помещений в многоквартирном доме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 xml:space="preserve"> (в случае осуществления реконструкции многоквартирного дома, если в резул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ь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тате такой реконструкции не произойдет уменьшение размера общего имущ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ства в многоквартирном доме)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Согласие всех собственников помещений в многоквартирном доме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 xml:space="preserve">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квартирном доме)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Положительное заключение экспертизы проектной документации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 xml:space="preserve"> (если пр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ектная документация подлежит экспертизе; не требуется для объектов индив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и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дуального жилищного строительства)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>Свидетельство об аккредитации юридического лица, выдавшего положительное заключение негосударственной экспертизы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 xml:space="preserve"> (если представлено заключение н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государственной экспертизы проектной документации)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Схема планировочной организации земельного участка 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(для объектов индив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и</w:t>
      </w:r>
      <w:r w:rsidRPr="00B37F1F">
        <w:rPr>
          <w:rFonts w:ascii="Times New Roman" w:hAnsi="Times New Roman" w:cs="Times New Roman"/>
          <w:sz w:val="28"/>
          <w:szCs w:val="24"/>
          <w:u w:val="single"/>
        </w:rPr>
        <w:t>дуального жилищного строительства)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37F1F" w:rsidRPr="00B37F1F" w:rsidRDefault="00B37F1F" w:rsidP="002D30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ab/>
        <w:t>2.6.2. Для выдачи дубликата разрешения на строительство объектов кап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Pr="00B37F1F">
        <w:rPr>
          <w:rFonts w:ascii="Times New Roman" w:hAnsi="Times New Roman" w:cs="Times New Roman"/>
          <w:sz w:val="28"/>
          <w:szCs w:val="24"/>
        </w:rPr>
        <w:t>тального строительства застройщик направляет в Отдел заявление о выдаче дубликата разрешения на строительство объектов капитального строительства. К указанному заявлению прилагаются следующие документы: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1) правоустанавливающие документы на земельный участок;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2) документы, выданные соответствующими органами, подтверждающие факт утраты разрешения на строительство.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 xml:space="preserve">2.7. Отказ в выдаче разрешения на строительство выдается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37F1F" w:rsidRPr="00B37F1F" w:rsidRDefault="00B37F1F" w:rsidP="002D30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1)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отсутствии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документов, предусмотренных частями 7 и 9 статьи 51 Град</w:t>
      </w:r>
      <w:r w:rsidRPr="00B37F1F">
        <w:rPr>
          <w:rFonts w:ascii="Times New Roman" w:hAnsi="Times New Roman" w:cs="Times New Roman"/>
          <w:sz w:val="28"/>
          <w:szCs w:val="24"/>
        </w:rPr>
        <w:t>о</w:t>
      </w:r>
      <w:r w:rsidRPr="00B37F1F">
        <w:rPr>
          <w:rFonts w:ascii="Times New Roman" w:hAnsi="Times New Roman" w:cs="Times New Roman"/>
          <w:sz w:val="28"/>
          <w:szCs w:val="24"/>
        </w:rPr>
        <w:t xml:space="preserve">строительного кодекса Российской Федерации; </w:t>
      </w:r>
    </w:p>
    <w:p w:rsidR="00B37F1F" w:rsidRPr="00B37F1F" w:rsidRDefault="00B37F1F" w:rsidP="002D30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2)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несоответствии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представленных документов требованиям градостроительн</w:t>
      </w:r>
      <w:r w:rsidRPr="00B37F1F">
        <w:rPr>
          <w:rFonts w:ascii="Times New Roman" w:hAnsi="Times New Roman" w:cs="Times New Roman"/>
          <w:sz w:val="28"/>
          <w:szCs w:val="24"/>
        </w:rPr>
        <w:t>о</w:t>
      </w:r>
      <w:r w:rsidRPr="00B37F1F">
        <w:rPr>
          <w:rFonts w:ascii="Times New Roman" w:hAnsi="Times New Roman" w:cs="Times New Roman"/>
          <w:sz w:val="28"/>
          <w:szCs w:val="24"/>
        </w:rPr>
        <w:t xml:space="preserve">го плана земельного участка; 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3)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несоответствии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представленных документов требованиям, установленным в разрешении на отклонение от предельных параметров разрешенного строител</w:t>
      </w:r>
      <w:r w:rsidRPr="00B37F1F">
        <w:rPr>
          <w:rFonts w:ascii="Times New Roman" w:hAnsi="Times New Roman" w:cs="Times New Roman"/>
          <w:sz w:val="28"/>
          <w:szCs w:val="24"/>
        </w:rPr>
        <w:t>ь</w:t>
      </w:r>
      <w:r w:rsidRPr="00B37F1F">
        <w:rPr>
          <w:rFonts w:ascii="Times New Roman" w:hAnsi="Times New Roman" w:cs="Times New Roman"/>
          <w:sz w:val="28"/>
          <w:szCs w:val="24"/>
        </w:rPr>
        <w:t>ства, реконструкции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37F1F" w:rsidRPr="00CB2DB3" w:rsidRDefault="00B37F1F" w:rsidP="002D3026">
      <w:pPr>
        <w:pStyle w:val="a5"/>
        <w:contextualSpacing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2.8. Муниципальная услуга на безвозмездной основе.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2.9. Максимальный срок ожидания в очереди при обращении о предо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тавлении или получении результата предоставления муниципальной услуги с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ставляет – 25 минут.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2.10. Обращения заявителей о предоставлении муниципальной услуги, поступившие в Отдел до 15.00, регистрируются в день их поступления, пост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пившие после 15.00 – на следующий рабочий день.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2.11. Требования к местам предоставления услуги.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Прием заявителей для предоставления муниципальной услуги осуществляется специалистами Отдела согласно графику приема граждан. Помещение обор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дуется вывеской (табличкой), содержащей информацию о полном наименов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нии органа, предоставляющего муниципальную услугу.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Информационная табличка размещается рядом с входом так, чтобы ее хорошо видели посетители.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Место предоставления муниципальной услуги оборудуется: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информационными стендами;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стульями.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Рабочее место специалиста оборудуется необходимой функциональной меб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лью, оргтехникой и телефонной связью.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дание предполагается в коридоре перед помещением, где предоставляется м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ниципальная услуга, оборудованном местами для сидения.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Дигорского района размещается следующая информация: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извлечения из законодательных и иных нормативных правовых актов, с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держащих нормы, регулирующие деятельность по предоставлению муниц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пальной услуги;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текст административного регламента (полная версия – на Интернет-сайте, извлечения – на информационном стенде);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примерный образец заявления;</w:t>
      </w:r>
      <w:proofErr w:type="gramEnd"/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место и режим приема заявителей;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таблица сроков предоставления муниципальной услуги в целом и макс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мальных сроков выполнения отдельных административных процедур;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основания для отказа в предоставлении муниципальной услуги;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порядок информирования о ходе предоставления муниципальной услуги;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порядок получения консультаций;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- порядок обжалования решений, действий или бездействий должностных лиц, предоставляющих муниципальную услугу.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2.12. Информация о правилах предоставления муниципальной услуги размещается на официальном сайте Администрации Дигорского района: </w:t>
      </w:r>
      <w:hyperlink r:id="rId5" w:history="1">
        <w:r w:rsidRPr="00B37F1F">
          <w:rPr>
            <w:rStyle w:val="a4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www.digora</w:t>
        </w:r>
      </w:hyperlink>
      <w:r w:rsidRPr="00B37F1F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.</w:t>
      </w:r>
      <w:r w:rsidR="00CB2DB3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val="en-US" w:eastAsia="ru-RU"/>
        </w:rPr>
        <w:t>ru</w:t>
      </w:r>
    </w:p>
    <w:p w:rsidR="00B37F1F" w:rsidRPr="00B37F1F" w:rsidRDefault="00B37F1F" w:rsidP="002D3026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Дигорского района размещается сл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дующая информация о предоставлении муниципальной услуги: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1) наименование и процедура предоставления муниципальной услуги;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2) место нахождения, почтовый адрес, номера телефонов, график работы сп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циалистов Отдела;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3) извлечения из нормативных правовых актов по вопросам предоставления муниципальной услуги;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4) сведения о результатах предоставления муниципальной услуги.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Краткая информация о предоставляемой муниципальной услуге размещается на информационном стенде по месту нахождения Отдела. Данная информация должна содержать следующее: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1) график работы специалистов Отдела;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2) информацию о порядке предоставления муниципальной услуги;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3) образцы заполнения форм документов для получения муниципальной усл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ги.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2.13. Консультации по вопросам предоставления муниципальной услуги, принятие заявлений осуществляются специалистами Отдела, на которых во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ложены соответствующие функции.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Телефоны для справок: 8 (86733) 90-5-49,91-0-88.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График приема граждан специалистами  Отдела ежедневно с 9.00 до 18.00;  п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рерыв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13.00 до 14.00; выходные дни - суббота, воскресенье.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2.14. При обращении на личный прием в Отдел гражданин предоставляет: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документ, удостоверяющий личность;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доверенность, в случае если интересы заявителя представляет уполномоче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лицо.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2.15. </w:t>
      </w:r>
      <w:proofErr w:type="gramStart"/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заявителей о процедуре предоставления муниц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пальной услуги может осуществляться в устной (на личном приеме и по тел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фону) и письменной формах.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2.15.1.</w:t>
      </w:r>
      <w:proofErr w:type="gramEnd"/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телефону предоставляется информация по следующим вопр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1) о месте нахождения Отдела;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2) о графике работы специалистов Отдела;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Ответ на телефонный звонок должен также содержать: наименование соотве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ствующего структурного подразделения, фамилию, имя, отчество и должность лица, принявшего телефонный звонок.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Иная информация по предоставлению муниципальной услуги предоставляется при личном и письменном обращениях.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2.15.2. Ответы на письменные обращения направляются почтой в адрес заявителя в срок, не превышающий 30 рабочих дней с момента поступления т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ких обращений, либо выдается на руки заявителю с соблюдением вышеуказа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срока.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2.16. Показатели доступности и качества муниципальной функции.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2.16.1. Показателями доступности муниципальной функции являются: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простота и ясность изложения информационных документов;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наличие различных каналов получения информации об исполнении муниц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пальной функции;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короткое время ожидания услуги;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удобный график работы органа, осуществляющего исполнение муниципал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функции;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удобное территориальное расположение органа, осуществляющего исполн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муниципальной функции.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2.16.2. Показателями качества муниципальной функции являются: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точность исполнения муниципальной функции;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профессиональная подготовка сотрудников органа, осуществляющего испо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нение муниципальной функции;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высокая культура обслуживания заявителей;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строгое соблюдение сроков исполнения муниципальной функции.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2.17. Возможно предоставление муниципальной услуги в многофункци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нальных центрах и в электронной форме в соответствии с действующим зак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37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нодательством.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3.1. Последовательность административных процедур при предоставл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нии Муниципальной услуги.</w:t>
      </w:r>
      <w:r w:rsidRPr="00B37F1F">
        <w:rPr>
          <w:rFonts w:ascii="Times New Roman" w:hAnsi="Times New Roman" w:cs="Times New Roman"/>
          <w:sz w:val="28"/>
          <w:szCs w:val="24"/>
        </w:rPr>
        <w:br/>
        <w:t>Предоставление включает в себя следующие административные процедуры: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прием заявления и с приложением соответствующих документов;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рассмотрение заявления;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 - подготовка и выдача разрешения на строительство либо отказа в выдаче ра</w:t>
      </w:r>
      <w:r w:rsidRPr="00B37F1F">
        <w:rPr>
          <w:rFonts w:ascii="Times New Roman" w:hAnsi="Times New Roman" w:cs="Times New Roman"/>
          <w:sz w:val="28"/>
          <w:szCs w:val="24"/>
        </w:rPr>
        <w:t>з</w:t>
      </w:r>
      <w:r w:rsidRPr="00B37F1F">
        <w:rPr>
          <w:rFonts w:ascii="Times New Roman" w:hAnsi="Times New Roman" w:cs="Times New Roman"/>
          <w:sz w:val="28"/>
          <w:szCs w:val="24"/>
        </w:rPr>
        <w:t>решения на строительство, с указанием причин; выдача дубликата разрешения на строительство.</w:t>
      </w:r>
      <w:r w:rsidRPr="00B37F1F">
        <w:rPr>
          <w:rFonts w:ascii="Times New Roman" w:hAnsi="Times New Roman" w:cs="Times New Roman"/>
          <w:sz w:val="28"/>
          <w:szCs w:val="24"/>
        </w:rPr>
        <w:br/>
      </w:r>
      <w:r w:rsidRPr="00B37F1F">
        <w:rPr>
          <w:rFonts w:ascii="Times New Roman" w:hAnsi="Times New Roman" w:cs="Times New Roman"/>
          <w:sz w:val="28"/>
          <w:szCs w:val="24"/>
        </w:rPr>
        <w:tab/>
        <w:t>3.2. Для получения разрешения на строительство.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3.2.1. Поступление заявления о выдаче разрешения на строительство. С</w:t>
      </w:r>
      <w:r w:rsidRPr="00B37F1F">
        <w:rPr>
          <w:rFonts w:ascii="Times New Roman" w:hAnsi="Times New Roman" w:cs="Times New Roman"/>
          <w:sz w:val="28"/>
          <w:szCs w:val="24"/>
        </w:rPr>
        <w:t>о</w:t>
      </w:r>
      <w:r w:rsidRPr="00B37F1F">
        <w:rPr>
          <w:rFonts w:ascii="Times New Roman" w:hAnsi="Times New Roman" w:cs="Times New Roman"/>
          <w:sz w:val="28"/>
          <w:szCs w:val="24"/>
        </w:rPr>
        <w:t>трудник, уполномоченный принимать документы, устанавливает предмет о</w:t>
      </w:r>
      <w:r w:rsidRPr="00B37F1F">
        <w:rPr>
          <w:rFonts w:ascii="Times New Roman" w:hAnsi="Times New Roman" w:cs="Times New Roman"/>
          <w:sz w:val="28"/>
          <w:szCs w:val="24"/>
        </w:rPr>
        <w:t>б</w:t>
      </w:r>
      <w:r w:rsidRPr="00B37F1F">
        <w:rPr>
          <w:rFonts w:ascii="Times New Roman" w:hAnsi="Times New Roman" w:cs="Times New Roman"/>
          <w:sz w:val="28"/>
          <w:szCs w:val="24"/>
        </w:rPr>
        <w:t xml:space="preserve">ращения, личность заявителя и проверяет его полномочия. 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ab/>
        <w:t>3.2.2. Специалистом осуществляется регистрация заявления в журнале регистрации заявлений о выдаче разрешения на строительство на бумажном и электронном носителе.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3.2.3. Сотрудники Отдела с момента поступления документа в отдел в т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 xml:space="preserve">чение 3-х рабочих дней проводят проверку наличия документов, прилагаемых к заявлению. 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ab/>
        <w:t>3.2.4. Специалисты Отдела  осуществляют в течение 2-х дней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участка, красным линиям. В случае в</w:t>
      </w:r>
      <w:r w:rsidRPr="00B37F1F">
        <w:rPr>
          <w:rFonts w:ascii="Times New Roman" w:hAnsi="Times New Roman" w:cs="Times New Roman"/>
          <w:sz w:val="28"/>
          <w:szCs w:val="24"/>
        </w:rPr>
        <w:t>ы</w:t>
      </w:r>
      <w:r w:rsidRPr="00B37F1F">
        <w:rPr>
          <w:rFonts w:ascii="Times New Roman" w:hAnsi="Times New Roman" w:cs="Times New Roman"/>
          <w:sz w:val="28"/>
          <w:szCs w:val="24"/>
        </w:rPr>
        <w:t>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ветствие требованиям, установленным в разрешении на отклонение от предел</w:t>
      </w:r>
      <w:r w:rsidRPr="00B37F1F">
        <w:rPr>
          <w:rFonts w:ascii="Times New Roman" w:hAnsi="Times New Roman" w:cs="Times New Roman"/>
          <w:sz w:val="28"/>
          <w:szCs w:val="24"/>
        </w:rPr>
        <w:t>ь</w:t>
      </w:r>
      <w:r w:rsidRPr="00B37F1F">
        <w:rPr>
          <w:rFonts w:ascii="Times New Roman" w:hAnsi="Times New Roman" w:cs="Times New Roman"/>
          <w:sz w:val="28"/>
          <w:szCs w:val="24"/>
        </w:rPr>
        <w:t>ных параметров разрешенного строительства, реконструкции.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3.2.5. Специалисты Отдела   после рассмотрения пакета документов  по</w:t>
      </w:r>
      <w:r w:rsidRPr="00B37F1F">
        <w:rPr>
          <w:rFonts w:ascii="Times New Roman" w:hAnsi="Times New Roman" w:cs="Times New Roman"/>
          <w:sz w:val="28"/>
          <w:szCs w:val="24"/>
        </w:rPr>
        <w:t>д</w:t>
      </w:r>
      <w:r w:rsidRPr="00B37F1F">
        <w:rPr>
          <w:rFonts w:ascii="Times New Roman" w:hAnsi="Times New Roman" w:cs="Times New Roman"/>
          <w:sz w:val="28"/>
          <w:szCs w:val="24"/>
        </w:rPr>
        <w:t>готавливают проект разрешения на строительство или письмо об отказе в выд</w:t>
      </w:r>
      <w:r w:rsidRPr="00B37F1F">
        <w:rPr>
          <w:rFonts w:ascii="Times New Roman" w:hAnsi="Times New Roman" w:cs="Times New Roman"/>
          <w:sz w:val="28"/>
          <w:szCs w:val="24"/>
        </w:rPr>
        <w:t>а</w:t>
      </w:r>
      <w:r w:rsidRPr="00B37F1F">
        <w:rPr>
          <w:rFonts w:ascii="Times New Roman" w:hAnsi="Times New Roman" w:cs="Times New Roman"/>
          <w:sz w:val="28"/>
          <w:szCs w:val="24"/>
        </w:rPr>
        <w:t xml:space="preserve">че такого разрешения с указанием причин отказа. 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ab/>
        <w:t>3.2.6. Проект разрешения на строительство или письмо об отказе в выдаче такого разрешения с указанием причин отказа направляется специалистами  Отдела на рассмотрение в следующем порядке:</w:t>
      </w:r>
      <w:r w:rsidRPr="00B37F1F">
        <w:rPr>
          <w:rFonts w:ascii="Times New Roman" w:hAnsi="Times New Roman" w:cs="Times New Roman"/>
          <w:sz w:val="28"/>
          <w:szCs w:val="24"/>
        </w:rPr>
        <w:br/>
        <w:t>- в административно-правовой отдел администрации Дигорского района;</w:t>
      </w:r>
      <w:r w:rsidRPr="00B37F1F">
        <w:rPr>
          <w:rFonts w:ascii="Times New Roman" w:hAnsi="Times New Roman" w:cs="Times New Roman"/>
          <w:sz w:val="28"/>
          <w:szCs w:val="24"/>
        </w:rPr>
        <w:br/>
        <w:t>- первому заместителю Главы администрации района, курирующему деятел</w:t>
      </w:r>
      <w:r w:rsidRPr="00B37F1F">
        <w:rPr>
          <w:rFonts w:ascii="Times New Roman" w:hAnsi="Times New Roman" w:cs="Times New Roman"/>
          <w:sz w:val="28"/>
          <w:szCs w:val="24"/>
        </w:rPr>
        <w:t>ь</w:t>
      </w:r>
      <w:r w:rsidRPr="00B37F1F">
        <w:rPr>
          <w:rFonts w:ascii="Times New Roman" w:hAnsi="Times New Roman" w:cs="Times New Roman"/>
          <w:sz w:val="28"/>
          <w:szCs w:val="24"/>
        </w:rPr>
        <w:t>ность Отдела; Главе администрации района в случаях, предусмотренных мун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Pr="00B37F1F">
        <w:rPr>
          <w:rFonts w:ascii="Times New Roman" w:hAnsi="Times New Roman" w:cs="Times New Roman"/>
          <w:sz w:val="28"/>
          <w:szCs w:val="24"/>
        </w:rPr>
        <w:t>ципальными правовыми актами.</w:t>
      </w:r>
      <w:r w:rsidRPr="00B37F1F">
        <w:rPr>
          <w:rFonts w:ascii="Times New Roman" w:hAnsi="Times New Roman" w:cs="Times New Roman"/>
          <w:sz w:val="28"/>
          <w:szCs w:val="24"/>
        </w:rPr>
        <w:br/>
      </w:r>
      <w:r w:rsidRPr="00B37F1F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3.2.7. Регистрация специалистом разрешения в журнале регистрации з</w:t>
      </w:r>
      <w:r w:rsidRPr="00B37F1F">
        <w:rPr>
          <w:rFonts w:ascii="Times New Roman" w:hAnsi="Times New Roman" w:cs="Times New Roman"/>
          <w:sz w:val="28"/>
          <w:szCs w:val="24"/>
        </w:rPr>
        <w:t>а</w:t>
      </w:r>
      <w:r w:rsidRPr="00B37F1F">
        <w:rPr>
          <w:rFonts w:ascii="Times New Roman" w:hAnsi="Times New Roman" w:cs="Times New Roman"/>
          <w:sz w:val="28"/>
          <w:szCs w:val="24"/>
        </w:rPr>
        <w:t>явлений на выдачу разрешения на строительство на бумажном и электронном носителе;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3.2.8. Выдача документа либо письменного отказа в предоставлении у</w:t>
      </w:r>
      <w:r w:rsidRPr="00B37F1F">
        <w:rPr>
          <w:rFonts w:ascii="Times New Roman" w:hAnsi="Times New Roman" w:cs="Times New Roman"/>
          <w:sz w:val="28"/>
          <w:szCs w:val="24"/>
        </w:rPr>
        <w:t>с</w:t>
      </w:r>
      <w:r w:rsidRPr="00B37F1F">
        <w:rPr>
          <w:rFonts w:ascii="Times New Roman" w:hAnsi="Times New Roman" w:cs="Times New Roman"/>
          <w:sz w:val="28"/>
          <w:szCs w:val="24"/>
        </w:rPr>
        <w:t>луги заявителю.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</w:r>
      <w:bookmarkStart w:id="0" w:name="sub_3127"/>
      <w:r w:rsidRPr="00B37F1F">
        <w:rPr>
          <w:rFonts w:ascii="Times New Roman" w:hAnsi="Times New Roman" w:cs="Times New Roman"/>
          <w:sz w:val="28"/>
          <w:szCs w:val="24"/>
        </w:rPr>
        <w:t>3.5.1. 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Pr="00B37F1F">
        <w:rPr>
          <w:rFonts w:ascii="Times New Roman" w:hAnsi="Times New Roman" w:cs="Times New Roman"/>
          <w:sz w:val="28"/>
          <w:szCs w:val="24"/>
        </w:rPr>
        <w:br/>
      </w:r>
      <w:bookmarkStart w:id="1" w:name="sub_3128"/>
      <w:bookmarkEnd w:id="0"/>
      <w:r w:rsidRPr="00B37F1F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</w:r>
      <w:bookmarkStart w:id="2" w:name="sub_3131"/>
      <w:bookmarkEnd w:id="1"/>
      <w:r w:rsidRPr="00B37F1F">
        <w:rPr>
          <w:rFonts w:ascii="Times New Roman" w:hAnsi="Times New Roman" w:cs="Times New Roman"/>
          <w:sz w:val="28"/>
          <w:szCs w:val="24"/>
        </w:rPr>
        <w:t>3.5.2. При переходе прав на земельный участок и объекты капитального строительства срок действия разрешения на строительство сохраняется.</w:t>
      </w:r>
      <w:r w:rsidRPr="00B37F1F">
        <w:rPr>
          <w:rFonts w:ascii="Times New Roman" w:hAnsi="Times New Roman" w:cs="Times New Roman"/>
          <w:sz w:val="28"/>
          <w:szCs w:val="24"/>
        </w:rPr>
        <w:br/>
      </w:r>
      <w:bookmarkStart w:id="3" w:name="sub_3132"/>
      <w:bookmarkEnd w:id="2"/>
      <w:r w:rsidRPr="00B37F1F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</w:r>
      <w:bookmarkStart w:id="4" w:name="sub_3133"/>
      <w:bookmarkEnd w:id="3"/>
      <w:r w:rsidRPr="00B37F1F">
        <w:rPr>
          <w:rFonts w:ascii="Times New Roman" w:hAnsi="Times New Roman" w:cs="Times New Roman"/>
          <w:sz w:val="28"/>
          <w:szCs w:val="24"/>
        </w:rPr>
        <w:t>3.5.8. Должностные лица отдела архитектуры и строительства админис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рации Дигорского района несут персональную ответственность за несоблюд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ние требований административного регламента при оказании муниципальной услуги.</w:t>
      </w:r>
      <w:r w:rsidRPr="00B37F1F">
        <w:rPr>
          <w:rFonts w:ascii="Times New Roman" w:hAnsi="Times New Roman" w:cs="Times New Roman"/>
          <w:sz w:val="28"/>
          <w:szCs w:val="24"/>
        </w:rPr>
        <w:br/>
      </w:r>
      <w:bookmarkStart w:id="5" w:name="sub_3134"/>
      <w:bookmarkEnd w:id="4"/>
      <w:r w:rsidRPr="00B37F1F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3.5.9. По результатам проведенных проверок в случае выявления наруш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ния прав застройщиков к виновным должностным лицам применяются меры ответственности в порядке, установленном законодательством Российской Ф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="00CB2DB3">
        <w:rPr>
          <w:rFonts w:ascii="Times New Roman" w:hAnsi="Times New Roman" w:cs="Times New Roman"/>
          <w:sz w:val="28"/>
          <w:szCs w:val="24"/>
        </w:rPr>
        <w:t>дерации и РСО-Алания</w:t>
      </w:r>
      <w:r w:rsidRPr="00B37F1F">
        <w:rPr>
          <w:rFonts w:ascii="Times New Roman" w:hAnsi="Times New Roman" w:cs="Times New Roman"/>
          <w:sz w:val="28"/>
          <w:szCs w:val="24"/>
        </w:rPr>
        <w:t>, нормативными правовыми актами органов местного самоуправления Дигорского района.</w:t>
      </w:r>
    </w:p>
    <w:bookmarkEnd w:id="5"/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 xml:space="preserve">4. Формы </w:t>
      </w:r>
      <w:proofErr w:type="gramStart"/>
      <w:r w:rsidRPr="00B37F1F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B37F1F">
        <w:rPr>
          <w:rFonts w:ascii="Times New Roman" w:hAnsi="Times New Roman" w:cs="Times New Roman"/>
          <w:b/>
          <w:sz w:val="28"/>
          <w:szCs w:val="24"/>
        </w:rPr>
        <w:t xml:space="preserve"> исполнением административного регламента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 xml:space="preserve">4.1. Текущий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соблюдением и исполнением ответственными сотрудниками Отдела последовательности действий, определенных настоящим административным регламентом, осуществляется начальником Отдела.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4.2. Сотрудники Отдела, принимающие участие в предоставлении мун</w:t>
      </w:r>
      <w:r w:rsidRPr="00B37F1F">
        <w:rPr>
          <w:rFonts w:ascii="Times New Roman" w:hAnsi="Times New Roman" w:cs="Times New Roman"/>
          <w:sz w:val="28"/>
          <w:szCs w:val="24"/>
        </w:rPr>
        <w:t>и</w:t>
      </w:r>
      <w:r w:rsidRPr="00B37F1F">
        <w:rPr>
          <w:rFonts w:ascii="Times New Roman" w:hAnsi="Times New Roman" w:cs="Times New Roman"/>
          <w:sz w:val="28"/>
          <w:szCs w:val="24"/>
        </w:rPr>
        <w:t>ципальной услуги, несут персональную ответственность за соблюдение сроков и порядка приема документов, предоставляемых заявителями, за полноту, гр</w:t>
      </w:r>
      <w:r w:rsidRPr="00B37F1F">
        <w:rPr>
          <w:rFonts w:ascii="Times New Roman" w:hAnsi="Times New Roman" w:cs="Times New Roman"/>
          <w:sz w:val="28"/>
          <w:szCs w:val="24"/>
        </w:rPr>
        <w:t>а</w:t>
      </w:r>
      <w:r w:rsidRPr="00B37F1F">
        <w:rPr>
          <w:rFonts w:ascii="Times New Roman" w:hAnsi="Times New Roman" w:cs="Times New Roman"/>
          <w:sz w:val="28"/>
          <w:szCs w:val="24"/>
        </w:rPr>
        <w:t>мотность и доступность проведенного консультирования, за правильность в</w:t>
      </w:r>
      <w:r w:rsidRPr="00B37F1F">
        <w:rPr>
          <w:rFonts w:ascii="Times New Roman" w:hAnsi="Times New Roman" w:cs="Times New Roman"/>
          <w:sz w:val="28"/>
          <w:szCs w:val="24"/>
        </w:rPr>
        <w:t>ы</w:t>
      </w:r>
      <w:r w:rsidRPr="00B37F1F">
        <w:rPr>
          <w:rFonts w:ascii="Times New Roman" w:hAnsi="Times New Roman" w:cs="Times New Roman"/>
          <w:sz w:val="28"/>
          <w:szCs w:val="24"/>
        </w:rPr>
        <w:t>полнения процедур, установленных настоящим административным регламе</w:t>
      </w:r>
      <w:r w:rsidRPr="00B37F1F">
        <w:rPr>
          <w:rFonts w:ascii="Times New Roman" w:hAnsi="Times New Roman" w:cs="Times New Roman"/>
          <w:sz w:val="28"/>
          <w:szCs w:val="24"/>
        </w:rPr>
        <w:t>н</w:t>
      </w:r>
      <w:r w:rsidRPr="00B37F1F">
        <w:rPr>
          <w:rFonts w:ascii="Times New Roman" w:hAnsi="Times New Roman" w:cs="Times New Roman"/>
          <w:sz w:val="28"/>
          <w:szCs w:val="24"/>
        </w:rPr>
        <w:t>том.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 xml:space="preserve">4.3.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полнотой и качеством исполнения муниципальной усл</w:t>
      </w:r>
      <w:r w:rsidRPr="00B37F1F">
        <w:rPr>
          <w:rFonts w:ascii="Times New Roman" w:hAnsi="Times New Roman" w:cs="Times New Roman"/>
          <w:sz w:val="28"/>
          <w:szCs w:val="24"/>
        </w:rPr>
        <w:t>у</w:t>
      </w:r>
      <w:r w:rsidRPr="00B37F1F">
        <w:rPr>
          <w:rFonts w:ascii="Times New Roman" w:hAnsi="Times New Roman" w:cs="Times New Roman"/>
          <w:sz w:val="28"/>
          <w:szCs w:val="24"/>
        </w:rPr>
        <w:t>ги включает в себя проведение проверок, выявление и устранение нарушений порядка регистрации и рассмотрения заявлений и документов, подготовку о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ветов на обращения заявителей, содержащих жалобы на решения, действия (бездействие) должностных лиц.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4.4. По результатам проведенных проверок в случае выявления наруш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ний прав заявителей осуществляется привлечение виновных лиц к ответстве</w:t>
      </w:r>
      <w:r w:rsidRPr="00B37F1F">
        <w:rPr>
          <w:rFonts w:ascii="Times New Roman" w:hAnsi="Times New Roman" w:cs="Times New Roman"/>
          <w:sz w:val="28"/>
          <w:szCs w:val="24"/>
        </w:rPr>
        <w:t>н</w:t>
      </w:r>
      <w:r w:rsidRPr="00B37F1F">
        <w:rPr>
          <w:rFonts w:ascii="Times New Roman" w:hAnsi="Times New Roman" w:cs="Times New Roman"/>
          <w:sz w:val="28"/>
          <w:szCs w:val="24"/>
        </w:rPr>
        <w:t>ности в соответствии с законодательством Российской Федерации.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CB2DB3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5.1. Гражданин может обратиться с жалобой на действие (бездействие) или решение, принятое сотрудником Отдела при предоставлении муниципал</w:t>
      </w:r>
      <w:r w:rsidRPr="00B37F1F">
        <w:rPr>
          <w:rFonts w:ascii="Times New Roman" w:hAnsi="Times New Roman" w:cs="Times New Roman"/>
          <w:sz w:val="28"/>
          <w:szCs w:val="24"/>
        </w:rPr>
        <w:t>ь</w:t>
      </w:r>
      <w:r w:rsidRPr="00B37F1F">
        <w:rPr>
          <w:rFonts w:ascii="Times New Roman" w:hAnsi="Times New Roman" w:cs="Times New Roman"/>
          <w:sz w:val="28"/>
          <w:szCs w:val="24"/>
        </w:rPr>
        <w:t>ной услуги, устно либо письменно на имя начальника Отдела или курирующего работу Отдела заместителя Главы администрации Дигорского района.</w:t>
      </w:r>
      <w:r w:rsidRPr="00B37F1F">
        <w:rPr>
          <w:rFonts w:ascii="Times New Roman" w:hAnsi="Times New Roman" w:cs="Times New Roman"/>
          <w:sz w:val="28"/>
          <w:szCs w:val="24"/>
        </w:rPr>
        <w:br/>
        <w:t>При обращении с устной жалобой ответ на обращение с согласия гражданина может быть дан устно в ходе личного приема, осуществляемого начальником Отдела или курирующим заместителем Главы администрации Дигорского ра</w:t>
      </w:r>
      <w:r w:rsidRPr="00B37F1F">
        <w:rPr>
          <w:rFonts w:ascii="Times New Roman" w:hAnsi="Times New Roman" w:cs="Times New Roman"/>
          <w:sz w:val="28"/>
          <w:szCs w:val="24"/>
        </w:rPr>
        <w:t>й</w:t>
      </w:r>
      <w:r w:rsidRPr="00B37F1F">
        <w:rPr>
          <w:rFonts w:ascii="Times New Roman" w:hAnsi="Times New Roman" w:cs="Times New Roman"/>
          <w:sz w:val="28"/>
          <w:szCs w:val="24"/>
        </w:rPr>
        <w:t>она. В остальных случаях дается письменный ответ по существу поста</w:t>
      </w:r>
      <w:r w:rsidR="00CB2DB3">
        <w:rPr>
          <w:rFonts w:ascii="Times New Roman" w:hAnsi="Times New Roman" w:cs="Times New Roman"/>
          <w:sz w:val="28"/>
          <w:szCs w:val="24"/>
        </w:rPr>
        <w:t>вленных в обращении вопросов.</w:t>
      </w:r>
      <w:r w:rsidR="00CB2DB3">
        <w:rPr>
          <w:rFonts w:ascii="Times New Roman" w:hAnsi="Times New Roman" w:cs="Times New Roman"/>
          <w:sz w:val="28"/>
          <w:szCs w:val="24"/>
        </w:rPr>
        <w:br/>
        <w:t xml:space="preserve">        </w:t>
      </w:r>
      <w:r w:rsidRPr="00B37F1F">
        <w:rPr>
          <w:rFonts w:ascii="Times New Roman" w:hAnsi="Times New Roman" w:cs="Times New Roman"/>
          <w:sz w:val="28"/>
          <w:szCs w:val="24"/>
        </w:rPr>
        <w:t>5.1.1. Обращение к начальнику Отдела может быть осуществлено:</w:t>
      </w:r>
      <w:r w:rsidRPr="00B37F1F">
        <w:rPr>
          <w:rFonts w:ascii="Times New Roman" w:hAnsi="Times New Roman" w:cs="Times New Roman"/>
          <w:sz w:val="28"/>
          <w:szCs w:val="24"/>
        </w:rPr>
        <w:br/>
      </w:r>
      <w:r w:rsidRPr="00B37F1F">
        <w:rPr>
          <w:rFonts w:ascii="Times New Roman" w:hAnsi="Times New Roman" w:cs="Times New Roman"/>
          <w:sz w:val="28"/>
          <w:szCs w:val="24"/>
        </w:rPr>
        <w:lastRenderedPageBreak/>
        <w:t>- в письменном виде по адресу:363410 г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игора, ул.Сталина ,19 тел.8(86733) 90-5-49               </w:t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F1F">
        <w:rPr>
          <w:rFonts w:ascii="Times New Roman" w:hAnsi="Times New Roman" w:cs="Times New Roman"/>
          <w:sz w:val="28"/>
          <w:szCs w:val="24"/>
        </w:rPr>
        <w:t xml:space="preserve">-электронной почте  </w:t>
      </w:r>
      <w:hyperlink r:id="rId6" w:history="1">
        <w:r w:rsidRPr="00B37F1F">
          <w:rPr>
            <w:rStyle w:val="a4"/>
            <w:rFonts w:ascii="Times New Roman" w:hAnsi="Times New Roman" w:cs="Times New Roman"/>
            <w:i/>
            <w:sz w:val="28"/>
            <w:szCs w:val="24"/>
          </w:rPr>
          <w:t>digora-777@.mail.ru</w:t>
        </w:r>
      </w:hyperlink>
      <w:r w:rsidRPr="00B37F1F">
        <w:rPr>
          <w:rFonts w:ascii="Times New Roman" w:hAnsi="Times New Roman" w:cs="Times New Roman"/>
          <w:i/>
          <w:color w:val="0000FF"/>
          <w:sz w:val="28"/>
          <w:szCs w:val="24"/>
        </w:rPr>
        <w:t xml:space="preserve">  </w:t>
      </w:r>
      <w:r w:rsidRPr="00B37F1F">
        <w:rPr>
          <w:rFonts w:ascii="Times New Roman" w:hAnsi="Times New Roman" w:cs="Times New Roman"/>
          <w:sz w:val="28"/>
          <w:szCs w:val="24"/>
        </w:rPr>
        <w:t xml:space="preserve"> общий отдел</w:t>
      </w:r>
      <w:r w:rsidRPr="00B37F1F">
        <w:rPr>
          <w:rFonts w:ascii="Times New Roman" w:hAnsi="Times New Roman" w:cs="Times New Roman"/>
          <w:sz w:val="28"/>
          <w:szCs w:val="24"/>
        </w:rPr>
        <w:br/>
        <w:t>- на личном приеме, в соответствии с графиком:</w:t>
      </w:r>
      <w:r w:rsidRPr="00B37F1F">
        <w:rPr>
          <w:rFonts w:ascii="Times New Roman" w:hAnsi="Times New Roman" w:cs="Times New Roman"/>
          <w:sz w:val="28"/>
          <w:szCs w:val="24"/>
        </w:rPr>
        <w:br/>
        <w:t>понедельник-пятница с 9.00 до 18.00;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5.1.2. Обращение к курирующему работу Отдела заместителю Главы а</w:t>
      </w:r>
      <w:r w:rsidRPr="00B37F1F">
        <w:rPr>
          <w:rFonts w:ascii="Times New Roman" w:hAnsi="Times New Roman" w:cs="Times New Roman"/>
          <w:sz w:val="28"/>
          <w:szCs w:val="24"/>
        </w:rPr>
        <w:t>д</w:t>
      </w:r>
      <w:r w:rsidRPr="00B37F1F">
        <w:rPr>
          <w:rFonts w:ascii="Times New Roman" w:hAnsi="Times New Roman" w:cs="Times New Roman"/>
          <w:sz w:val="28"/>
          <w:szCs w:val="24"/>
        </w:rPr>
        <w:t>министрации Дигорского района может быть осуществлено: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- в письменном виде по адресу: 363410, г. Дигора, </w:t>
      </w:r>
      <w:proofErr w:type="spellStart"/>
      <w:r w:rsidRPr="00B37F1F">
        <w:rPr>
          <w:rFonts w:ascii="Times New Roman" w:hAnsi="Times New Roman" w:cs="Times New Roman"/>
          <w:sz w:val="28"/>
          <w:szCs w:val="24"/>
        </w:rPr>
        <w:t>ул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,С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>талина</w:t>
      </w:r>
      <w:proofErr w:type="spellEnd"/>
      <w:r w:rsidRPr="00B37F1F">
        <w:rPr>
          <w:rFonts w:ascii="Times New Roman" w:hAnsi="Times New Roman" w:cs="Times New Roman"/>
          <w:sz w:val="28"/>
          <w:szCs w:val="24"/>
        </w:rPr>
        <w:t>, 19;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- на сайт администрации района: </w:t>
      </w:r>
      <w:proofErr w:type="spellStart"/>
      <w:r w:rsidRPr="00B37F1F">
        <w:rPr>
          <w:rFonts w:ascii="Times New Roman" w:hAnsi="Times New Roman" w:cs="Times New Roman"/>
          <w:i/>
          <w:color w:val="0000FF"/>
          <w:sz w:val="28"/>
          <w:szCs w:val="24"/>
          <w:u w:val="single"/>
        </w:rPr>
        <w:t>www.digora</w:t>
      </w:r>
      <w:proofErr w:type="spellEnd"/>
      <w:r w:rsidRPr="00B37F1F">
        <w:rPr>
          <w:rFonts w:ascii="Times New Roman" w:hAnsi="Times New Roman" w:cs="Times New Roman"/>
          <w:i/>
          <w:color w:val="0000FF"/>
          <w:sz w:val="28"/>
          <w:szCs w:val="24"/>
          <w:u w:val="single"/>
        </w:rPr>
        <w:t>.</w:t>
      </w:r>
      <w:proofErr w:type="spellStart"/>
      <w:r w:rsidR="00CB2DB3">
        <w:rPr>
          <w:rFonts w:ascii="Times New Roman" w:hAnsi="Times New Roman" w:cs="Times New Roman"/>
          <w:i/>
          <w:color w:val="0000FF"/>
          <w:sz w:val="28"/>
          <w:szCs w:val="24"/>
          <w:u w:val="single"/>
          <w:lang w:val="en-US"/>
        </w:rPr>
        <w:t>ru</w:t>
      </w:r>
      <w:proofErr w:type="spellEnd"/>
      <w:r w:rsidRPr="00B37F1F">
        <w:rPr>
          <w:rFonts w:ascii="Times New Roman" w:hAnsi="Times New Roman" w:cs="Times New Roman"/>
          <w:sz w:val="28"/>
          <w:szCs w:val="24"/>
        </w:rPr>
        <w:br/>
        <w:t>- на личном приеме: в соответствии с графиком по предварительной записи по телефону 90-5-49.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 xml:space="preserve">5.1.3.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В письменном обращении (заявлении, жалобе) указываются:</w:t>
      </w:r>
      <w:r w:rsidRPr="00B37F1F">
        <w:rPr>
          <w:rFonts w:ascii="Times New Roman" w:hAnsi="Times New Roman" w:cs="Times New Roman"/>
          <w:sz w:val="28"/>
          <w:szCs w:val="24"/>
        </w:rPr>
        <w:br/>
        <w:t>- наименование органа, в который направляется обращение, или фамилию, имя, отчество должностного лица;</w:t>
      </w:r>
      <w:r w:rsidRPr="00B37F1F">
        <w:rPr>
          <w:rFonts w:ascii="Times New Roman" w:hAnsi="Times New Roman" w:cs="Times New Roman"/>
          <w:sz w:val="28"/>
          <w:szCs w:val="24"/>
        </w:rPr>
        <w:br/>
        <w:t>- фамилия, имя, отчество гражданина;</w:t>
      </w:r>
      <w:r w:rsidRPr="00B37F1F">
        <w:rPr>
          <w:rFonts w:ascii="Times New Roman" w:hAnsi="Times New Roman" w:cs="Times New Roman"/>
          <w:sz w:val="28"/>
          <w:szCs w:val="24"/>
        </w:rPr>
        <w:br/>
        <w:t>- почтовый адрес, по которому должен быть направлен ответ;</w:t>
      </w:r>
      <w:r w:rsidRPr="00B37F1F">
        <w:rPr>
          <w:rFonts w:ascii="Times New Roman" w:hAnsi="Times New Roman" w:cs="Times New Roman"/>
          <w:sz w:val="28"/>
          <w:szCs w:val="24"/>
        </w:rPr>
        <w:br/>
        <w:t>- предмет обращения (заявления, жалобы);</w:t>
      </w:r>
      <w:r w:rsidRPr="00B37F1F">
        <w:rPr>
          <w:rFonts w:ascii="Times New Roman" w:hAnsi="Times New Roman" w:cs="Times New Roman"/>
          <w:sz w:val="28"/>
          <w:szCs w:val="24"/>
        </w:rPr>
        <w:br/>
        <w:t>- личная подпись заявителя (его уполномоченного представителя) и дата;</w:t>
      </w:r>
      <w:r w:rsidRPr="00B37F1F">
        <w:rPr>
          <w:rFonts w:ascii="Times New Roman" w:hAnsi="Times New Roman" w:cs="Times New Roman"/>
          <w:sz w:val="28"/>
          <w:szCs w:val="24"/>
        </w:rPr>
        <w:br/>
        <w:t>- доверенность (в случае, если в интересах заявителя обращается уполномоче</w:t>
      </w:r>
      <w:r w:rsidRPr="00B37F1F">
        <w:rPr>
          <w:rFonts w:ascii="Times New Roman" w:hAnsi="Times New Roman" w:cs="Times New Roman"/>
          <w:sz w:val="28"/>
          <w:szCs w:val="24"/>
        </w:rPr>
        <w:t>н</w:t>
      </w:r>
      <w:r w:rsidRPr="00B37F1F">
        <w:rPr>
          <w:rFonts w:ascii="Times New Roman" w:hAnsi="Times New Roman" w:cs="Times New Roman"/>
          <w:sz w:val="28"/>
          <w:szCs w:val="24"/>
        </w:rPr>
        <w:t>ное лицо).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>5.1.4.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Письменное обращение должно быть написано разборчивым поче</w:t>
      </w:r>
      <w:r w:rsidRPr="00B37F1F">
        <w:rPr>
          <w:rFonts w:ascii="Times New Roman" w:hAnsi="Times New Roman" w:cs="Times New Roman"/>
          <w:sz w:val="28"/>
          <w:szCs w:val="24"/>
        </w:rPr>
        <w:t>р</w:t>
      </w:r>
      <w:r w:rsidRPr="00B37F1F">
        <w:rPr>
          <w:rFonts w:ascii="Times New Roman" w:hAnsi="Times New Roman" w:cs="Times New Roman"/>
          <w:sz w:val="28"/>
          <w:szCs w:val="24"/>
        </w:rPr>
        <w:t>ком, не содержать нецензурных выражений.</w:t>
      </w:r>
      <w:r w:rsidRPr="00B37F1F">
        <w:rPr>
          <w:rFonts w:ascii="Times New Roman" w:hAnsi="Times New Roman" w:cs="Times New Roman"/>
          <w:sz w:val="28"/>
          <w:szCs w:val="24"/>
        </w:rPr>
        <w:br/>
        <w:t>Обращения граждан, содержащие обжалование решений, действий (бездейс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вия) конкретных должностных лиц, не могут направляться этим должностным лицам для рассмотрения и (или) ответа.</w:t>
      </w:r>
      <w:r w:rsidRPr="00B37F1F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B37F1F">
        <w:rPr>
          <w:rFonts w:ascii="Times New Roman" w:hAnsi="Times New Roman" w:cs="Times New Roman"/>
          <w:sz w:val="28"/>
          <w:szCs w:val="24"/>
        </w:rPr>
        <w:tab/>
        <w:t xml:space="preserve">5.1.5. Письменное обращение должно быть рассмотрено в течение 15 дней 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>с даты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его регистрации.</w:t>
      </w:r>
      <w:r w:rsidRPr="00B37F1F">
        <w:rPr>
          <w:rFonts w:ascii="Times New Roman" w:hAnsi="Times New Roman" w:cs="Times New Roman"/>
          <w:sz w:val="28"/>
          <w:szCs w:val="24"/>
        </w:rPr>
        <w:br/>
        <w:t>Если в результате рассмотрения обращения изложенные в нем обстоятельства признаны подтвержденными, а жалоба на действие (бездействие) или решение, принятое ответственным сотрудником Отдела</w:t>
      </w:r>
      <w:proofErr w:type="gramStart"/>
      <w:r w:rsidRPr="00B37F1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37F1F">
        <w:rPr>
          <w:rFonts w:ascii="Times New Roman" w:hAnsi="Times New Roman" w:cs="Times New Roman"/>
          <w:sz w:val="28"/>
          <w:szCs w:val="24"/>
        </w:rPr>
        <w:t xml:space="preserve"> обоснованной, то в отношении такого сотрудника принимается решение о применении к нему меры ответс</w:t>
      </w:r>
      <w:r w:rsidRPr="00B37F1F">
        <w:rPr>
          <w:rFonts w:ascii="Times New Roman" w:hAnsi="Times New Roman" w:cs="Times New Roman"/>
          <w:sz w:val="28"/>
          <w:szCs w:val="24"/>
        </w:rPr>
        <w:t>т</w:t>
      </w:r>
      <w:r w:rsidRPr="00B37F1F">
        <w:rPr>
          <w:rFonts w:ascii="Times New Roman" w:hAnsi="Times New Roman" w:cs="Times New Roman"/>
          <w:sz w:val="28"/>
          <w:szCs w:val="24"/>
        </w:rPr>
        <w:t>венности, предусмотренной действующим законодательством Российской Ф</w:t>
      </w:r>
      <w:r w:rsidRPr="00B37F1F">
        <w:rPr>
          <w:rFonts w:ascii="Times New Roman" w:hAnsi="Times New Roman" w:cs="Times New Roman"/>
          <w:sz w:val="28"/>
          <w:szCs w:val="24"/>
        </w:rPr>
        <w:t>е</w:t>
      </w:r>
      <w:r w:rsidRPr="00B37F1F">
        <w:rPr>
          <w:rFonts w:ascii="Times New Roman" w:hAnsi="Times New Roman" w:cs="Times New Roman"/>
          <w:sz w:val="28"/>
          <w:szCs w:val="24"/>
        </w:rPr>
        <w:t>дерации.</w:t>
      </w:r>
      <w:r w:rsidRPr="00B37F1F">
        <w:rPr>
          <w:rFonts w:ascii="Times New Roman" w:hAnsi="Times New Roman" w:cs="Times New Roman"/>
          <w:sz w:val="28"/>
          <w:szCs w:val="24"/>
        </w:rPr>
        <w:br/>
        <w:t>Обращения граждан считаются разрешенными, если рассмотрены все поста</w:t>
      </w:r>
      <w:r w:rsidRPr="00B37F1F">
        <w:rPr>
          <w:rFonts w:ascii="Times New Roman" w:hAnsi="Times New Roman" w:cs="Times New Roman"/>
          <w:sz w:val="28"/>
          <w:szCs w:val="24"/>
        </w:rPr>
        <w:t>в</w:t>
      </w:r>
      <w:r w:rsidRPr="00B37F1F">
        <w:rPr>
          <w:rFonts w:ascii="Times New Roman" w:hAnsi="Times New Roman" w:cs="Times New Roman"/>
          <w:sz w:val="28"/>
          <w:szCs w:val="24"/>
        </w:rPr>
        <w:t>ленные в них вопросы, приняты необходимые меры и даны письменные ответы (в пределах компетенции) по существу всех поставленных в обращениях в</w:t>
      </w:r>
      <w:r w:rsidRPr="00B37F1F">
        <w:rPr>
          <w:rFonts w:ascii="Times New Roman" w:hAnsi="Times New Roman" w:cs="Times New Roman"/>
          <w:sz w:val="28"/>
          <w:szCs w:val="24"/>
        </w:rPr>
        <w:t>о</w:t>
      </w:r>
      <w:r w:rsidRPr="00B37F1F">
        <w:rPr>
          <w:rFonts w:ascii="Times New Roman" w:hAnsi="Times New Roman" w:cs="Times New Roman"/>
          <w:sz w:val="28"/>
          <w:szCs w:val="24"/>
        </w:rPr>
        <w:t>просов.</w:t>
      </w:r>
      <w:r w:rsidRPr="00B37F1F">
        <w:rPr>
          <w:rFonts w:ascii="Times New Roman" w:hAnsi="Times New Roman" w:cs="Times New Roman"/>
          <w:sz w:val="28"/>
          <w:szCs w:val="24"/>
        </w:rPr>
        <w:br/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  <w:r w:rsidRPr="00B37F1F">
        <w:rPr>
          <w:rFonts w:ascii="Times New Roman" w:hAnsi="Times New Roman" w:cs="Times New Roman"/>
          <w:sz w:val="28"/>
          <w:szCs w:val="24"/>
        </w:rPr>
        <w:br/>
      </w:r>
    </w:p>
    <w:p w:rsidR="00B37F1F" w:rsidRP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Default="00B37F1F" w:rsidP="002D30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Pr="00B37F1F" w:rsidRDefault="00B37F1F" w:rsidP="002D30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37F1F" w:rsidRPr="00B37F1F" w:rsidRDefault="00B37F1F" w:rsidP="002D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F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37F1F" w:rsidRPr="00B37F1F" w:rsidRDefault="00B37F1F" w:rsidP="002D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F1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37F1F" w:rsidRPr="00B37F1F" w:rsidRDefault="00B37F1F" w:rsidP="002D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7F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37F1F" w:rsidRPr="00397396" w:rsidRDefault="00B37F1F" w:rsidP="002D3026">
      <w:pPr>
        <w:autoSpaceDE w:val="0"/>
        <w:autoSpaceDN w:val="0"/>
        <w:adjustRightInd w:val="0"/>
        <w:jc w:val="both"/>
      </w:pPr>
    </w:p>
    <w:p w:rsidR="00B37F1F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 xml:space="preserve">                  Отдел архитектуры</w:t>
      </w:r>
      <w:r>
        <w:rPr>
          <w:rFonts w:ascii="Times New Roman" w:hAnsi="Times New Roman" w:cs="Times New Roman"/>
        </w:rPr>
        <w:t xml:space="preserve">,  </w:t>
      </w:r>
      <w:r w:rsidRPr="008731D1">
        <w:rPr>
          <w:rFonts w:ascii="Times New Roman" w:hAnsi="Times New Roman" w:cs="Times New Roman"/>
        </w:rPr>
        <w:t>строитель</w:t>
      </w:r>
      <w:r>
        <w:rPr>
          <w:rFonts w:ascii="Times New Roman" w:hAnsi="Times New Roman" w:cs="Times New Roman"/>
        </w:rPr>
        <w:t>ной и жилищной</w:t>
      </w:r>
    </w:p>
    <w:p w:rsidR="00B37F1F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политики</w:t>
      </w:r>
      <w:r w:rsidRPr="008731D1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местного самоуправления</w:t>
      </w:r>
    </w:p>
    <w:p w:rsidR="00B37F1F" w:rsidRPr="008731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  <w:r w:rsidRPr="008731D1">
        <w:rPr>
          <w:rFonts w:ascii="Times New Roman" w:hAnsi="Times New Roman" w:cs="Times New Roman"/>
        </w:rPr>
        <w:t xml:space="preserve"> Дигорск</w:t>
      </w:r>
      <w:r>
        <w:rPr>
          <w:rFonts w:ascii="Times New Roman" w:hAnsi="Times New Roman" w:cs="Times New Roman"/>
        </w:rPr>
        <w:t>ий</w:t>
      </w:r>
      <w:r w:rsidRPr="008731D1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</w:t>
      </w:r>
      <w:r w:rsidRPr="008731D1">
        <w:rPr>
          <w:rFonts w:ascii="Times New Roman" w:hAnsi="Times New Roman" w:cs="Times New Roman"/>
        </w:rPr>
        <w:t>.</w:t>
      </w:r>
    </w:p>
    <w:p w:rsidR="00B37F1F" w:rsidRPr="008731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 xml:space="preserve">           </w:t>
      </w:r>
      <w:r w:rsidRPr="00397396">
        <w:rPr>
          <w:rFonts w:ascii="Times New Roman" w:hAnsi="Times New Roman" w:cs="Times New Roman"/>
        </w:rPr>
        <w:t>(уполномоченный орган на выдачу разрешения)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от застройщика 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(наименование организации, ее принадлежность)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(ИНН, расчетный счет, банковские реквизиты)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(почтовый индекс, адрес, телефон)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ЗАЯВЛЕНИЕ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о выдаче разрешения на строительство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</w:t>
      </w:r>
      <w:r w:rsidRPr="00204ADB">
        <w:rPr>
          <w:rFonts w:ascii="Times New Roman" w:hAnsi="Times New Roman" w:cs="Times New Roman"/>
        </w:rPr>
        <w:t>от "___" ____________ 20__ г.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Прошу  выдать  разрешение  на  строительство  в  полном объеме, </w:t>
      </w:r>
      <w:proofErr w:type="gramStart"/>
      <w:r w:rsidRPr="00397396">
        <w:rPr>
          <w:rFonts w:ascii="Times New Roman" w:hAnsi="Times New Roman" w:cs="Times New Roman"/>
        </w:rPr>
        <w:t>по</w:t>
      </w:r>
      <w:proofErr w:type="gramEnd"/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отдельным этапам 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  (нужное подчеркнуть)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наименование объекта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на земельном участке по адресу 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  (город, район, улица, номер участка)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сроком на _____________________________________________ месяц</w:t>
      </w:r>
      <w:proofErr w:type="gramStart"/>
      <w:r w:rsidRPr="00397396">
        <w:rPr>
          <w:rFonts w:ascii="Times New Roman" w:hAnsi="Times New Roman" w:cs="Times New Roman"/>
        </w:rPr>
        <w:t>а(</w:t>
      </w:r>
      <w:proofErr w:type="gramEnd"/>
      <w:r w:rsidRPr="00397396">
        <w:rPr>
          <w:rFonts w:ascii="Times New Roman" w:hAnsi="Times New Roman" w:cs="Times New Roman"/>
        </w:rPr>
        <w:t>ев)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При этом сообщаю: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строительство будет осуществляться на основании 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__________________________________ от "___" 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 xml:space="preserve">.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право на пользование землей закреплено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__________________________ от "___" 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 xml:space="preserve">.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проектная документация на строительство объекта разработана 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</w:t>
      </w:r>
      <w:proofErr w:type="gramStart"/>
      <w:r w:rsidRPr="00397396">
        <w:rPr>
          <w:rFonts w:ascii="Times New Roman" w:hAnsi="Times New Roman" w:cs="Times New Roman"/>
        </w:rPr>
        <w:t>(наименование проектной организации, ИНН,</w:t>
      </w:r>
      <w:proofErr w:type="gramEnd"/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юридический и почтовый адрес, Ф.И.О. руководителя,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</w:t>
      </w:r>
      <w:r w:rsidRPr="00204ADB">
        <w:rPr>
          <w:rFonts w:ascii="Times New Roman" w:hAnsi="Times New Roman" w:cs="Times New Roman"/>
        </w:rPr>
        <w:t>номер телефона, банковские реквизиты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</w:t>
      </w:r>
      <w:r w:rsidRPr="00397396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_________________________________________________________________,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97396">
        <w:rPr>
          <w:rFonts w:ascii="Times New Roman" w:hAnsi="Times New Roman" w:cs="Times New Roman"/>
        </w:rPr>
        <w:t>имеющей</w:t>
      </w:r>
      <w:proofErr w:type="gramEnd"/>
      <w:r w:rsidRPr="00397396">
        <w:rPr>
          <w:rFonts w:ascii="Times New Roman" w:hAnsi="Times New Roman" w:cs="Times New Roman"/>
        </w:rPr>
        <w:t xml:space="preserve">  лицензию  на  право  выполнения проектных работ, выданную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(наименование лицензионного центра)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______________________________________ от "____" 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.,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-   положительное   заключение   </w:t>
      </w:r>
      <w:proofErr w:type="gramStart"/>
      <w:r w:rsidRPr="00397396">
        <w:rPr>
          <w:rFonts w:ascii="Times New Roman" w:hAnsi="Times New Roman" w:cs="Times New Roman"/>
        </w:rPr>
        <w:t>государственной</w:t>
      </w:r>
      <w:proofErr w:type="gramEnd"/>
      <w:r w:rsidRPr="00397396">
        <w:rPr>
          <w:rFonts w:ascii="Times New Roman" w:hAnsi="Times New Roman" w:cs="Times New Roman"/>
        </w:rPr>
        <w:t xml:space="preserve">  вневедомственной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экспертизы получено за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 от "_____" 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- градостроительный план земельного участка согласован 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__________________ за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 от "____" _________________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Проектно-сметная документация утверждена 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____________________ за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 от "_____" 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Одновременно ставлю Вас в известность, что: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lastRenderedPageBreak/>
        <w:t>а)     финансирование     строительства     застройщиком     будет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осуществляться 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(банковские реквизиты и номер счет)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б) работы будут производиться подрядным (хозяйственным) способом </w:t>
      </w:r>
      <w:proofErr w:type="gramStart"/>
      <w:r w:rsidRPr="00397396">
        <w:rPr>
          <w:rFonts w:ascii="Times New Roman" w:hAnsi="Times New Roman" w:cs="Times New Roman"/>
        </w:rPr>
        <w:t>в</w:t>
      </w:r>
      <w:proofErr w:type="gramEnd"/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97396">
        <w:rPr>
          <w:rFonts w:ascii="Times New Roman" w:hAnsi="Times New Roman" w:cs="Times New Roman"/>
        </w:rPr>
        <w:t>соответствии</w:t>
      </w:r>
      <w:proofErr w:type="gramEnd"/>
      <w:r w:rsidRPr="00397396">
        <w:rPr>
          <w:rFonts w:ascii="Times New Roman" w:hAnsi="Times New Roman" w:cs="Times New Roman"/>
        </w:rPr>
        <w:t xml:space="preserve"> с договором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 от "_____" _______________ г.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</w:t>
      </w:r>
      <w:proofErr w:type="gramStart"/>
      <w:r w:rsidRPr="00397396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юридический и почтовый адрес, Ф.И.О. руководителя,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</w:t>
      </w:r>
      <w:r w:rsidRPr="00204ADB">
        <w:rPr>
          <w:rFonts w:ascii="Times New Roman" w:hAnsi="Times New Roman" w:cs="Times New Roman"/>
        </w:rPr>
        <w:t>номер телефона, банковские реквизиты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</w:t>
      </w:r>
      <w:r w:rsidRPr="00397396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лицензия  на право  выполнения  строительно-монтажных работ выдана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 от "_____" 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в)  функции заказчика  в  соответствии с договором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от    "_______"  __________________  </w:t>
      </w:r>
      <w:proofErr w:type="gramStart"/>
      <w:r w:rsidRPr="00204ADB">
        <w:rPr>
          <w:rFonts w:ascii="Times New Roman" w:hAnsi="Times New Roman" w:cs="Times New Roman"/>
        </w:rPr>
        <w:t>г</w:t>
      </w:r>
      <w:proofErr w:type="gramEnd"/>
      <w:r w:rsidRPr="00204ADB">
        <w:rPr>
          <w:rFonts w:ascii="Times New Roman" w:hAnsi="Times New Roman" w:cs="Times New Roman"/>
        </w:rPr>
        <w:t>.      будет    осуществлять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</w:t>
      </w:r>
      <w:proofErr w:type="gramStart"/>
      <w:r w:rsidRPr="00397396">
        <w:rPr>
          <w:rFonts w:ascii="Times New Roman" w:hAnsi="Times New Roman" w:cs="Times New Roman"/>
        </w:rPr>
        <w:t>(наименование организации, ИНН, юридический и почтовый адрес,</w:t>
      </w:r>
      <w:proofErr w:type="gramEnd"/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Ф.И.О. руководителя, номер телефона,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</w:t>
      </w:r>
      <w:r w:rsidRPr="00397396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лицензия   на   право   выполнения   функций   заказчика    выдана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(наименование лицензионного центра)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________________________________ от "______" ________________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г) технический надзор в соответствии с договором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от    "_______"  __________________  </w:t>
      </w:r>
      <w:proofErr w:type="gramStart"/>
      <w:r w:rsidRPr="00204ADB">
        <w:rPr>
          <w:rFonts w:ascii="Times New Roman" w:hAnsi="Times New Roman" w:cs="Times New Roman"/>
        </w:rPr>
        <w:t>г</w:t>
      </w:r>
      <w:proofErr w:type="gramEnd"/>
      <w:r w:rsidRPr="00204ADB">
        <w:rPr>
          <w:rFonts w:ascii="Times New Roman" w:hAnsi="Times New Roman" w:cs="Times New Roman"/>
        </w:rPr>
        <w:t>.     будет   осуществляться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</w:t>
      </w:r>
      <w:proofErr w:type="gramStart"/>
      <w:r w:rsidRPr="00397396">
        <w:rPr>
          <w:rFonts w:ascii="Times New Roman" w:hAnsi="Times New Roman" w:cs="Times New Roman"/>
        </w:rPr>
        <w:t>(наименование организации, ИНН, юридический и почтовый адрес,</w:t>
      </w:r>
      <w:proofErr w:type="gramEnd"/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Ф.И.О. руководителя, номер телефона,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</w:t>
      </w:r>
      <w:r w:rsidRPr="00397396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лицензия     на    право    оказания   инжиниринговых        услуг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выдана ___________________________________________________________</w:t>
      </w:r>
    </w:p>
    <w:p w:rsidR="00B37F1F" w:rsidRPr="00204ADB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  (наименование лицензионного центра)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______________________________ от "_____" ___________________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техническим надзором приказом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 от "_____" 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назначен _________________________________________________________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(должность, Ф.И.О., номер телефона работника)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_________________________, имеющий ___________________ специальное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        (высшее, среднее)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образование и стаж работы в строительстве ___________________ лет.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2235"/>
        <w:gridCol w:w="2126"/>
      </w:tblGrid>
      <w:tr w:rsidR="00B37F1F" w:rsidRPr="00911DD1" w:rsidTr="00337C2E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Краткие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проектные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характеристики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объекта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      </w:t>
            </w:r>
          </w:p>
        </w:tc>
      </w:tr>
      <w:tr w:rsidR="00B37F1F" w:rsidRPr="00911DD1" w:rsidTr="00337C2E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N   </w:t>
            </w:r>
            <w:r w:rsidRPr="008731D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п/п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</w:t>
            </w:r>
            <w:r w:rsidRPr="008731D1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измерения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Показатели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</w:tr>
      <w:tr w:rsidR="00B37F1F" w:rsidRPr="00911DD1" w:rsidTr="00337C2E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Общая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площадь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объекта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кв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911DD1" w:rsidTr="00337C2E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Площадь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земельного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участка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кв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911DD1" w:rsidTr="00337C2E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Количество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этажей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эт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911DD1" w:rsidTr="00337C2E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4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Высота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здания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строения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,     </w:t>
            </w:r>
            <w:r w:rsidRPr="008731D1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сооружения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п. м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911DD1" w:rsidTr="00337C2E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5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Строительный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объем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объекта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911DD1" w:rsidTr="00337C2E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397396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в том числе: подземной части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397396" w:rsidTr="00337C2E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6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397396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Количество мест, мощность,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вместимость,              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производительность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397396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397396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</w:tr>
      <w:tr w:rsidR="00B37F1F" w:rsidRPr="00911DD1" w:rsidTr="00337C2E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7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397396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Сметная стоимость объекта в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ценах ____________ года (при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строительстве, реконструкции,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капитальном ремонте объектов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капитального строительства,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финансируемых за счет средств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тыс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руб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911DD1" w:rsidTr="00337C2E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8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397396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Удельная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97396">
                <w:rPr>
                  <w:rFonts w:ascii="Times New Roman" w:hAnsi="Times New Roman" w:cs="Times New Roman"/>
                  <w:sz w:val="22"/>
                  <w:szCs w:val="24"/>
                  <w:lang w:val="ru-RU"/>
                </w:rPr>
                <w:t>1 кв. м</w:t>
              </w:r>
            </w:smartTag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площади объекта (при      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строительстве, реконструкции,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капитальном ремонте объектов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капитального строительства,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финансируемых за счет средств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руб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37F1F" w:rsidRPr="00911DD1" w:rsidTr="00337C2E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9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397396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Количество очередей (пусковых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комплексов) объекта       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капитального строительства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штук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1F" w:rsidRPr="008731D1" w:rsidRDefault="00B37F1F" w:rsidP="002D30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B37F1F" w:rsidRPr="00911D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F1F" w:rsidRPr="00911D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F1F" w:rsidRPr="008731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 xml:space="preserve">Обязуюсь обо всех изменениях, связанных с </w:t>
      </w:r>
      <w:proofErr w:type="gramStart"/>
      <w:r w:rsidRPr="008731D1">
        <w:rPr>
          <w:rFonts w:ascii="Times New Roman" w:hAnsi="Times New Roman" w:cs="Times New Roman"/>
        </w:rPr>
        <w:t>приведенными</w:t>
      </w:r>
      <w:proofErr w:type="gramEnd"/>
      <w:r w:rsidRPr="008731D1">
        <w:rPr>
          <w:rFonts w:ascii="Times New Roman" w:hAnsi="Times New Roman" w:cs="Times New Roman"/>
        </w:rPr>
        <w:t xml:space="preserve"> в настоящем</w:t>
      </w:r>
    </w:p>
    <w:p w:rsidR="00B37F1F" w:rsidRPr="008731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731D1">
        <w:rPr>
          <w:rFonts w:ascii="Times New Roman" w:hAnsi="Times New Roman" w:cs="Times New Roman"/>
        </w:rPr>
        <w:t>заявлении</w:t>
      </w:r>
      <w:proofErr w:type="gramEnd"/>
      <w:r w:rsidRPr="008731D1">
        <w:rPr>
          <w:rFonts w:ascii="Times New Roman" w:hAnsi="Times New Roman" w:cs="Times New Roman"/>
        </w:rPr>
        <w:t xml:space="preserve">   сведениями,   сообщать   в  отдел  архитектуры</w:t>
      </w:r>
      <w:r>
        <w:rPr>
          <w:rFonts w:ascii="Times New Roman" w:hAnsi="Times New Roman" w:cs="Times New Roman"/>
        </w:rPr>
        <w:t xml:space="preserve">,  </w:t>
      </w:r>
    </w:p>
    <w:p w:rsidR="00B37F1F" w:rsidRPr="008731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>строитель</w:t>
      </w:r>
      <w:r>
        <w:rPr>
          <w:rFonts w:ascii="Times New Roman" w:hAnsi="Times New Roman" w:cs="Times New Roman"/>
        </w:rPr>
        <w:t>ной и жилищной политики</w:t>
      </w:r>
      <w:r w:rsidRPr="008731D1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местного самоуправления муниципального образования</w:t>
      </w:r>
      <w:r w:rsidRPr="008731D1">
        <w:rPr>
          <w:rFonts w:ascii="Times New Roman" w:hAnsi="Times New Roman" w:cs="Times New Roman"/>
        </w:rPr>
        <w:t xml:space="preserve"> Дигорск</w:t>
      </w:r>
      <w:r>
        <w:rPr>
          <w:rFonts w:ascii="Times New Roman" w:hAnsi="Times New Roman" w:cs="Times New Roman"/>
        </w:rPr>
        <w:t>ий</w:t>
      </w:r>
      <w:r w:rsidRPr="008731D1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</w:t>
      </w:r>
      <w:r w:rsidRPr="008731D1">
        <w:rPr>
          <w:rFonts w:ascii="Times New Roman" w:hAnsi="Times New Roman" w:cs="Times New Roman"/>
        </w:rPr>
        <w:t>.</w:t>
      </w:r>
    </w:p>
    <w:p w:rsidR="00B37F1F" w:rsidRPr="008731D1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ЗАСТРОЙЩИК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   _______________   _____________________ М.П.</w:t>
      </w:r>
    </w:p>
    <w:p w:rsidR="00B37F1F" w:rsidRPr="00397396" w:rsidRDefault="00B37F1F" w:rsidP="002D3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/должность/           /подпись/          /фамилия, И.О.</w:t>
      </w: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1F" w:rsidRDefault="00B37F1F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1D" w:rsidRDefault="001667E8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7E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C4A33" w:rsidRPr="00BC4A33" w:rsidRDefault="00BC4A33" w:rsidP="002D3026">
      <w:pPr>
        <w:tabs>
          <w:tab w:val="left" w:pos="66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09" w:rsidRDefault="00222A09" w:rsidP="002D302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22A09" w:rsidSect="00B37F1F">
      <w:pgSz w:w="11906" w:h="16838"/>
      <w:pgMar w:top="567" w:right="851" w:bottom="426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597"/>
    <w:multiLevelType w:val="hybridMultilevel"/>
    <w:tmpl w:val="CC30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6B11218"/>
    <w:multiLevelType w:val="hybridMultilevel"/>
    <w:tmpl w:val="5B72B1CE"/>
    <w:lvl w:ilvl="0" w:tplc="CC208B4E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0F5C11"/>
    <w:rsid w:val="00004023"/>
    <w:rsid w:val="00054B87"/>
    <w:rsid w:val="000F1B28"/>
    <w:rsid w:val="000F5C11"/>
    <w:rsid w:val="00126446"/>
    <w:rsid w:val="001518F7"/>
    <w:rsid w:val="001627FC"/>
    <w:rsid w:val="001667E8"/>
    <w:rsid w:val="001C0F19"/>
    <w:rsid w:val="001E44EA"/>
    <w:rsid w:val="001F2EFE"/>
    <w:rsid w:val="00212187"/>
    <w:rsid w:val="00222A09"/>
    <w:rsid w:val="00242001"/>
    <w:rsid w:val="00253984"/>
    <w:rsid w:val="002B2928"/>
    <w:rsid w:val="002B6C2F"/>
    <w:rsid w:val="002D3026"/>
    <w:rsid w:val="002D45B9"/>
    <w:rsid w:val="00337C2E"/>
    <w:rsid w:val="003A3424"/>
    <w:rsid w:val="003B4B53"/>
    <w:rsid w:val="003F4E5E"/>
    <w:rsid w:val="004278F9"/>
    <w:rsid w:val="00431140"/>
    <w:rsid w:val="004475F8"/>
    <w:rsid w:val="00476720"/>
    <w:rsid w:val="005D0CB6"/>
    <w:rsid w:val="005D1B0D"/>
    <w:rsid w:val="005E6C37"/>
    <w:rsid w:val="00621E4D"/>
    <w:rsid w:val="006419CD"/>
    <w:rsid w:val="006A53F0"/>
    <w:rsid w:val="006C1ADC"/>
    <w:rsid w:val="00733928"/>
    <w:rsid w:val="00772BB7"/>
    <w:rsid w:val="007E071D"/>
    <w:rsid w:val="007F67AD"/>
    <w:rsid w:val="00854B2E"/>
    <w:rsid w:val="008C1DD1"/>
    <w:rsid w:val="008D3448"/>
    <w:rsid w:val="008D5530"/>
    <w:rsid w:val="008D677A"/>
    <w:rsid w:val="009272CB"/>
    <w:rsid w:val="00942DE8"/>
    <w:rsid w:val="009541BE"/>
    <w:rsid w:val="009721BC"/>
    <w:rsid w:val="009C0AAD"/>
    <w:rsid w:val="009C2364"/>
    <w:rsid w:val="009F2BBE"/>
    <w:rsid w:val="00A603F0"/>
    <w:rsid w:val="00AC7F7A"/>
    <w:rsid w:val="00B06EDF"/>
    <w:rsid w:val="00B33378"/>
    <w:rsid w:val="00B37F1F"/>
    <w:rsid w:val="00B628FE"/>
    <w:rsid w:val="00BA24A9"/>
    <w:rsid w:val="00BC4A33"/>
    <w:rsid w:val="00C40AF0"/>
    <w:rsid w:val="00CB2DB3"/>
    <w:rsid w:val="00D320F2"/>
    <w:rsid w:val="00D5198B"/>
    <w:rsid w:val="00DC616B"/>
    <w:rsid w:val="00E13255"/>
    <w:rsid w:val="00EB14C9"/>
    <w:rsid w:val="00EF2403"/>
    <w:rsid w:val="00F75B5C"/>
    <w:rsid w:val="00F951A1"/>
    <w:rsid w:val="00FA19F0"/>
    <w:rsid w:val="00FA44D7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4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F5C11"/>
    <w:pPr>
      <w:keepNext/>
      <w:overflowPunct w:val="0"/>
      <w:autoSpaceDE w:val="0"/>
      <w:autoSpaceDN w:val="0"/>
      <w:spacing w:after="0" w:line="240" w:lineRule="auto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5C11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C1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F5C11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0F5C1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0F5C11"/>
    <w:rPr>
      <w:color w:val="0000FF"/>
      <w:u w:val="single"/>
    </w:rPr>
  </w:style>
  <w:style w:type="paragraph" w:customStyle="1" w:styleId="ConsPlusNormal">
    <w:name w:val="ConsPlusNormal"/>
    <w:uiPriority w:val="99"/>
    <w:rsid w:val="000F5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0F5C11"/>
    <w:rPr>
      <w:rFonts w:cs="Calibri"/>
      <w:lang w:eastAsia="en-US"/>
    </w:rPr>
  </w:style>
  <w:style w:type="paragraph" w:styleId="21">
    <w:name w:val="Body Text Indent 2"/>
    <w:basedOn w:val="a"/>
    <w:link w:val="22"/>
    <w:uiPriority w:val="99"/>
    <w:rsid w:val="00EF2403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1140"/>
  </w:style>
  <w:style w:type="paragraph" w:customStyle="1" w:styleId="ConsPlusNonformat">
    <w:name w:val="ConsPlusNonformat"/>
    <w:rsid w:val="00EF24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0402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5">
    <w:name w:val="No Spacing"/>
    <w:uiPriority w:val="1"/>
    <w:qFormat/>
    <w:rsid w:val="001667E8"/>
    <w:rPr>
      <w:rFonts w:asciiTheme="minorHAnsi" w:eastAsiaTheme="minorHAnsi" w:hAnsiTheme="minorHAnsi" w:cstheme="minorBidi"/>
      <w:lang w:eastAsia="en-US"/>
    </w:rPr>
  </w:style>
  <w:style w:type="paragraph" w:customStyle="1" w:styleId="ConsPlusCell">
    <w:name w:val="ConsPlusCell"/>
    <w:rsid w:val="00B37F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ora-777@.mail.ru" TargetMode="External"/><Relationship Id="rId5" Type="http://schemas.openxmlformats.org/officeDocument/2006/relationships/hyperlink" Target="http://www.dig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4364</Words>
  <Characters>24881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>    Административный регламент </vt:lpstr>
      <vt:lpstr>    предоставления муниципальной услуги </vt:lpstr>
      <vt:lpstr>    « Предоставление разрешения на строительство »</vt:lpstr>
      <vt:lpstr>    2.1. Наименование муниципальной услуги: «Предоставление разрешения на строител</vt:lpstr>
      <vt:lpstr>    2.2. Наименование органа, предоставляющего муниципальную услугу: отдел архитекту</vt:lpstr>
      <vt:lpstr>    2.3. Конечным результатом предоставления муниципальной услуги является:   - выда</vt:lpstr>
      <vt:lpstr>    - мотивированный отказ в выдаче застройщику разрешения на строительство;</vt:lpstr>
      <vt:lpstr>    - выдача дубликата разрешения на строительство.</vt:lpstr>
      <vt:lpstr>    2.4. Срок предоставления муниципальной услуги:</vt:lpstr>
      <vt:lpstr>    2.4.1. По выдаче разрешений на строительство объектов капитального строительства</vt:lpstr>
      <vt:lpstr>    Административный регламент </vt:lpstr>
      <vt:lpstr>    предоставления муниципальной услуги </vt:lpstr>
      <vt:lpstr>    «Предоставление  градостроительного плана земельного участка». </vt:lpstr>
    </vt:vector>
  </TitlesOfParts>
  <Company>Microsoft</Company>
  <LinksUpToDate>false</LinksUpToDate>
  <CharactersWithSpaces>29187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ELEKTRon</cp:lastModifiedBy>
  <cp:revision>2</cp:revision>
  <cp:lastPrinted>2015-11-10T11:05:00Z</cp:lastPrinted>
  <dcterms:created xsi:type="dcterms:W3CDTF">2015-11-10T11:52:00Z</dcterms:created>
  <dcterms:modified xsi:type="dcterms:W3CDTF">2015-11-10T11:52:00Z</dcterms:modified>
</cp:coreProperties>
</file>